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sz w:val="32"/>
          <w:szCs w:val="32"/>
        </w:rPr>
      </w:pPr>
      <w:r>
        <w:rPr>
          <w:rFonts w:hint="eastAsia" w:ascii="宋体" w:hAnsi="宋体" w:eastAsia="宋体"/>
          <w:b/>
          <w:sz w:val="32"/>
          <w:szCs w:val="32"/>
        </w:rPr>
        <w:t>应用化学专业团队名单</w:t>
      </w:r>
    </w:p>
    <w:p>
      <w:pPr>
        <w:spacing w:line="360" w:lineRule="auto"/>
        <w:ind w:firstLine="480" w:firstLineChars="200"/>
        <w:rPr>
          <w:rFonts w:ascii="Times New Roman" w:hAnsi="Times New Roman" w:eastAsia="宋体" w:cs="Times New Roman"/>
          <w:kern w:val="0"/>
          <w:sz w:val="24"/>
          <w:szCs w:val="24"/>
        </w:rPr>
      </w:pP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本专业现有校内外教师22人，在校学生</w:t>
      </w:r>
      <w:r>
        <w:rPr>
          <w:rFonts w:ascii="Times New Roman" w:hAnsi="Times New Roman" w:eastAsia="宋体" w:cs="Times New Roman"/>
          <w:kern w:val="0"/>
          <w:sz w:val="24"/>
          <w:szCs w:val="24"/>
        </w:rPr>
        <w:t>224</w:t>
      </w:r>
      <w:bookmarkStart w:id="0" w:name="_GoBack"/>
      <w:bookmarkEnd w:id="0"/>
      <w:r>
        <w:rPr>
          <w:rFonts w:ascii="Times New Roman" w:hAnsi="Times New Roman" w:eastAsia="宋体" w:cs="Times New Roman"/>
          <w:kern w:val="0"/>
          <w:sz w:val="24"/>
          <w:szCs w:val="24"/>
        </w:rPr>
        <w:t>人，生师比为10：1。其中高级12人，中级14人，职称结构合理。高级职称占比54.5%，高于本校平均水平值。35岁以下教师3人，36岁至54岁的教师14人，55岁以上教师5人，教师队伍年龄结构合理，充分呈现可持续发展性。专业教师中50.0%具有博士学位，36.4%具有硕士学位</w:t>
      </w:r>
      <w:r>
        <w:rPr>
          <w:rFonts w:hint="eastAsia" w:ascii="Times New Roman" w:hAnsi="Times New Roman" w:eastAsia="宋体" w:cs="Times New Roman"/>
          <w:kern w:val="0"/>
          <w:sz w:val="24"/>
          <w:szCs w:val="24"/>
        </w:rPr>
        <w:t>；双师双能型教师8人，占比3</w:t>
      </w:r>
      <w:r>
        <w:rPr>
          <w:rFonts w:ascii="Times New Roman" w:hAnsi="Times New Roman" w:eastAsia="宋体" w:cs="Times New Roman"/>
          <w:kern w:val="0"/>
          <w:sz w:val="24"/>
          <w:szCs w:val="24"/>
        </w:rPr>
        <w:t>6.4%。应用化学专业专任教师队伍结构统计见表1。</w:t>
      </w:r>
    </w:p>
    <w:p>
      <w:pPr>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表1 应用化学化学专业教师队伍结构统计表</w:t>
      </w:r>
    </w:p>
    <w:tbl>
      <w:tblPr>
        <w:tblStyle w:val="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1796"/>
        <w:gridCol w:w="1907"/>
        <w:gridCol w:w="3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37" w:type="pct"/>
            <w:gridSpan w:val="2"/>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369" w:lineRule="exact"/>
              <w:jc w:val="center"/>
              <w:rPr>
                <w:rFonts w:ascii="Times New Roman" w:hAnsi="Times New Roman" w:eastAsia="宋体" w:cs="Times New Roman"/>
                <w:bCs/>
                <w:spacing w:val="2"/>
                <w:kern w:val="0"/>
                <w:szCs w:val="21"/>
              </w:rPr>
            </w:pPr>
            <w:r>
              <w:rPr>
                <w:rFonts w:ascii="Times New Roman" w:hAnsi="Times New Roman" w:eastAsia="宋体" w:cs="Times New Roman"/>
                <w:bCs/>
                <w:kern w:val="0"/>
                <w:szCs w:val="21"/>
              </w:rPr>
              <w:t>教师队伍结构</w:t>
            </w:r>
          </w:p>
        </w:tc>
        <w:tc>
          <w:tcPr>
            <w:tcW w:w="3063" w:type="pct"/>
            <w:gridSpan w:val="2"/>
            <w:tcBorders>
              <w:top w:val="single" w:color="auto" w:sz="4" w:space="0"/>
              <w:left w:val="nil"/>
              <w:bottom w:val="single" w:color="auto" w:sz="4" w:space="0"/>
              <w:right w:val="single" w:color="auto" w:sz="4" w:space="0"/>
            </w:tcBorders>
            <w:vAlign w:val="center"/>
          </w:tcPr>
          <w:p>
            <w:pPr>
              <w:autoSpaceDE w:val="0"/>
              <w:autoSpaceDN w:val="0"/>
              <w:jc w:val="center"/>
              <w:rPr>
                <w:rFonts w:ascii="Times New Roman" w:hAnsi="Times New Roman" w:eastAsia="宋体" w:cs="Times New Roman"/>
                <w:bCs/>
                <w:spacing w:val="2"/>
                <w:kern w:val="0"/>
                <w:szCs w:val="21"/>
              </w:rPr>
            </w:pPr>
            <w:r>
              <w:rPr>
                <w:rFonts w:ascii="Times New Roman" w:hAnsi="Times New Roman" w:eastAsia="宋体" w:cs="Times New Roman"/>
                <w:bCs/>
                <w:spacing w:val="2"/>
                <w:kern w:val="0"/>
                <w:szCs w:val="21"/>
              </w:rPr>
              <w:t>数量、占比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37"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Cs/>
                <w:spacing w:val="2"/>
                <w:kern w:val="0"/>
                <w:szCs w:val="21"/>
              </w:rPr>
            </w:pPr>
          </w:p>
        </w:tc>
        <w:tc>
          <w:tcPr>
            <w:tcW w:w="1120" w:type="pct"/>
            <w:tcBorders>
              <w:top w:val="single" w:color="auto" w:sz="4" w:space="0"/>
              <w:left w:val="nil"/>
              <w:bottom w:val="single" w:color="auto" w:sz="4" w:space="0"/>
              <w:right w:val="single" w:color="auto" w:sz="4" w:space="0"/>
            </w:tcBorders>
            <w:vAlign w:val="center"/>
          </w:tcPr>
          <w:p>
            <w:pPr>
              <w:autoSpaceDE w:val="0"/>
              <w:autoSpaceDN w:val="0"/>
              <w:jc w:val="center"/>
              <w:rPr>
                <w:rFonts w:ascii="Times New Roman" w:hAnsi="Times New Roman" w:eastAsia="宋体" w:cs="Times New Roman"/>
                <w:bCs/>
                <w:kern w:val="0"/>
                <w:szCs w:val="21"/>
              </w:rPr>
            </w:pPr>
            <w:r>
              <w:rPr>
                <w:rFonts w:ascii="Times New Roman" w:hAnsi="Times New Roman" w:eastAsia="宋体" w:cs="Times New Roman"/>
                <w:bCs/>
                <w:spacing w:val="2"/>
                <w:kern w:val="0"/>
                <w:szCs w:val="21"/>
              </w:rPr>
              <w:t>数量</w:t>
            </w:r>
          </w:p>
        </w:tc>
        <w:tc>
          <w:tcPr>
            <w:tcW w:w="1943" w:type="pct"/>
            <w:tcBorders>
              <w:top w:val="single" w:color="auto" w:sz="4" w:space="0"/>
              <w:left w:val="nil"/>
              <w:bottom w:val="single" w:color="auto" w:sz="4" w:space="0"/>
              <w:right w:val="single" w:color="auto" w:sz="4" w:space="0"/>
            </w:tcBorders>
            <w:vAlign w:val="center"/>
          </w:tcPr>
          <w:p>
            <w:pPr>
              <w:autoSpaceDE w:val="0"/>
              <w:autoSpaceDN w:val="0"/>
              <w:jc w:val="center"/>
              <w:rPr>
                <w:rFonts w:ascii="Times New Roman" w:hAnsi="Times New Roman" w:eastAsia="宋体" w:cs="Times New Roman"/>
                <w:bCs/>
                <w:kern w:val="0"/>
                <w:szCs w:val="21"/>
              </w:rPr>
            </w:pPr>
            <w:r>
              <w:rPr>
                <w:rFonts w:ascii="Times New Roman" w:hAnsi="Times New Roman" w:eastAsia="宋体" w:cs="Times New Roman"/>
                <w:bCs/>
                <w:spacing w:val="2"/>
                <w:kern w:val="0"/>
                <w:szCs w:val="21"/>
              </w:rPr>
              <w:t>占</w:t>
            </w:r>
            <w:r>
              <w:rPr>
                <w:rFonts w:ascii="Times New Roman" w:hAnsi="Times New Roman" w:eastAsia="宋体" w:cs="Times New Roman"/>
                <w:bCs/>
                <w:kern w:val="0"/>
                <w:szCs w:val="21"/>
              </w:rPr>
              <w:t>专任教</w:t>
            </w:r>
            <w:r>
              <w:rPr>
                <w:rFonts w:ascii="Times New Roman" w:hAnsi="Times New Roman" w:eastAsia="宋体" w:cs="Times New Roman"/>
                <w:bCs/>
                <w:spacing w:val="2"/>
                <w:kern w:val="0"/>
                <w:szCs w:val="21"/>
              </w:rPr>
              <w:t>师</w:t>
            </w:r>
            <w:r>
              <w:rPr>
                <w:rFonts w:ascii="Times New Roman" w:hAnsi="Times New Roman" w:eastAsia="宋体" w:cs="Times New Roman"/>
                <w:bCs/>
                <w:spacing w:val="1"/>
                <w:kern w:val="0"/>
                <w:szCs w:val="21"/>
              </w:rPr>
              <w:t>比</w:t>
            </w:r>
            <w:r>
              <w:rPr>
                <w:rFonts w:ascii="Times New Roman" w:hAnsi="Times New Roman" w:eastAsia="宋体" w:cs="Times New Roman"/>
                <w:bCs/>
                <w:kern w:val="0"/>
                <w:szCs w:val="21"/>
              </w:rPr>
              <w:t>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82" w:type="pct"/>
            <w:vMerge w:val="restart"/>
            <w:tcBorders>
              <w:top w:val="nil"/>
              <w:left w:val="single" w:color="auto" w:sz="4" w:space="0"/>
              <w:bottom w:val="single" w:color="auto" w:sz="4" w:space="0"/>
              <w:right w:val="single" w:color="auto" w:sz="4" w:space="0"/>
            </w:tcBorders>
            <w:vAlign w:val="center"/>
          </w:tcPr>
          <w:p>
            <w:pPr>
              <w:autoSpaceDE w:val="0"/>
              <w:autoSpaceDN w:val="0"/>
              <w:spacing w:line="369"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职称结构</w:t>
            </w:r>
          </w:p>
        </w:tc>
        <w:tc>
          <w:tcPr>
            <w:tcW w:w="1055" w:type="pct"/>
            <w:tcBorders>
              <w:top w:val="single" w:color="auto" w:sz="4" w:space="0"/>
              <w:left w:val="nil"/>
              <w:bottom w:val="single" w:color="auto" w:sz="4" w:space="0"/>
              <w:right w:val="single" w:color="auto" w:sz="4" w:space="0"/>
            </w:tcBorders>
            <w:vAlign w:val="center"/>
          </w:tcPr>
          <w:p>
            <w:pPr>
              <w:autoSpaceDE w:val="0"/>
              <w:autoSpaceDN w:val="0"/>
              <w:spacing w:line="369"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高级</w:t>
            </w:r>
          </w:p>
        </w:tc>
        <w:tc>
          <w:tcPr>
            <w:tcW w:w="1120" w:type="pct"/>
            <w:tcBorders>
              <w:top w:val="single" w:color="auto" w:sz="4" w:space="0"/>
              <w:left w:val="nil"/>
              <w:bottom w:val="single" w:color="auto" w:sz="4" w:space="0"/>
              <w:right w:val="single" w:color="auto" w:sz="4" w:space="0"/>
            </w:tcBorders>
            <w:vAlign w:val="center"/>
          </w:tcPr>
          <w:p>
            <w:pPr>
              <w:ind w:left="460" w:right="458"/>
              <w:jc w:val="center"/>
              <w:rPr>
                <w:rFonts w:ascii="Times New Roman" w:hAnsi="Times New Roman" w:eastAsia="宋体" w:cs="Times New Roman"/>
                <w:kern w:val="0"/>
                <w:szCs w:val="21"/>
              </w:rPr>
            </w:pPr>
            <w:r>
              <w:rPr>
                <w:rFonts w:ascii="Times New Roman" w:hAnsi="Times New Roman" w:eastAsia="宋体" w:cs="Times New Roman"/>
                <w:kern w:val="0"/>
                <w:szCs w:val="21"/>
              </w:rPr>
              <w:t>12</w:t>
            </w:r>
          </w:p>
        </w:tc>
        <w:tc>
          <w:tcPr>
            <w:tcW w:w="1943" w:type="pct"/>
            <w:tcBorders>
              <w:top w:val="single" w:color="auto" w:sz="4" w:space="0"/>
              <w:left w:val="nil"/>
              <w:bottom w:val="single" w:color="auto" w:sz="4" w:space="0"/>
              <w:right w:val="single" w:color="auto" w:sz="4" w:space="0"/>
            </w:tcBorders>
            <w:vAlign w:val="center"/>
          </w:tcPr>
          <w:p>
            <w:pPr>
              <w:ind w:left="591" w:right="593"/>
              <w:jc w:val="center"/>
              <w:rPr>
                <w:rFonts w:ascii="Times New Roman" w:hAnsi="Times New Roman" w:eastAsia="宋体" w:cs="Times New Roman"/>
                <w:kern w:val="0"/>
                <w:szCs w:val="21"/>
              </w:rPr>
            </w:pPr>
            <w:r>
              <w:rPr>
                <w:rFonts w:ascii="Times New Roman" w:hAnsi="Times New Roman" w:eastAsia="宋体" w:cs="Times New Roman"/>
                <w:kern w:val="0"/>
                <w:szCs w:val="21"/>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82"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p>
        </w:tc>
        <w:tc>
          <w:tcPr>
            <w:tcW w:w="1055" w:type="pct"/>
            <w:tcBorders>
              <w:top w:val="single" w:color="auto" w:sz="4" w:space="0"/>
              <w:left w:val="nil"/>
              <w:bottom w:val="single" w:color="auto" w:sz="4" w:space="0"/>
              <w:right w:val="single" w:color="auto" w:sz="4" w:space="0"/>
            </w:tcBorders>
            <w:vAlign w:val="center"/>
          </w:tcPr>
          <w:p>
            <w:pPr>
              <w:autoSpaceDE w:val="0"/>
              <w:autoSpaceDN w:val="0"/>
              <w:spacing w:line="369"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中级</w:t>
            </w:r>
          </w:p>
        </w:tc>
        <w:tc>
          <w:tcPr>
            <w:tcW w:w="1120" w:type="pct"/>
            <w:tcBorders>
              <w:top w:val="single" w:color="auto" w:sz="4" w:space="0"/>
              <w:left w:val="nil"/>
              <w:bottom w:val="single" w:color="auto" w:sz="4" w:space="0"/>
              <w:right w:val="single" w:color="auto" w:sz="4" w:space="0"/>
            </w:tcBorders>
            <w:vAlign w:val="center"/>
          </w:tcPr>
          <w:p>
            <w:pPr>
              <w:ind w:left="460" w:right="458"/>
              <w:jc w:val="center"/>
              <w:rPr>
                <w:rFonts w:ascii="Times New Roman" w:hAnsi="Times New Roman" w:eastAsia="宋体" w:cs="Times New Roman"/>
                <w:kern w:val="0"/>
                <w:szCs w:val="21"/>
              </w:rPr>
            </w:pPr>
            <w:r>
              <w:rPr>
                <w:rFonts w:ascii="Times New Roman" w:hAnsi="Times New Roman" w:eastAsia="宋体" w:cs="Times New Roman"/>
                <w:kern w:val="0"/>
                <w:szCs w:val="21"/>
              </w:rPr>
              <w:t>10</w:t>
            </w:r>
          </w:p>
        </w:tc>
        <w:tc>
          <w:tcPr>
            <w:tcW w:w="1943" w:type="pct"/>
            <w:tcBorders>
              <w:top w:val="single" w:color="auto" w:sz="4" w:space="0"/>
              <w:left w:val="nil"/>
              <w:bottom w:val="single" w:color="auto" w:sz="4" w:space="0"/>
              <w:right w:val="single" w:color="auto" w:sz="4" w:space="0"/>
            </w:tcBorders>
            <w:vAlign w:val="center"/>
          </w:tcPr>
          <w:p>
            <w:pPr>
              <w:ind w:left="591" w:right="593"/>
              <w:jc w:val="center"/>
              <w:rPr>
                <w:rFonts w:ascii="Times New Roman" w:hAnsi="Times New Roman" w:eastAsia="宋体" w:cs="Times New Roman"/>
                <w:kern w:val="0"/>
                <w:szCs w:val="21"/>
              </w:rPr>
            </w:pPr>
            <w:r>
              <w:rPr>
                <w:rFonts w:ascii="Times New Roman" w:hAnsi="Times New Roman" w:eastAsia="宋体" w:cs="Times New Roman"/>
                <w:kern w:val="0"/>
                <w:szCs w:val="21"/>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82" w:type="pct"/>
            <w:vMerge w:val="restart"/>
            <w:tcBorders>
              <w:top w:val="nil"/>
              <w:left w:val="single" w:color="auto" w:sz="4" w:space="0"/>
              <w:bottom w:val="single" w:color="auto" w:sz="4" w:space="0"/>
              <w:right w:val="single" w:color="auto" w:sz="4" w:space="0"/>
            </w:tcBorders>
            <w:vAlign w:val="center"/>
          </w:tcPr>
          <w:p>
            <w:pPr>
              <w:autoSpaceDE w:val="0"/>
              <w:autoSpaceDN w:val="0"/>
              <w:spacing w:line="369"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学历结构</w:t>
            </w:r>
          </w:p>
        </w:tc>
        <w:tc>
          <w:tcPr>
            <w:tcW w:w="1055" w:type="pct"/>
            <w:tcBorders>
              <w:top w:val="single" w:color="auto" w:sz="4" w:space="0"/>
              <w:left w:val="nil"/>
              <w:bottom w:val="single" w:color="auto" w:sz="4" w:space="0"/>
              <w:right w:val="single" w:color="auto" w:sz="4" w:space="0"/>
            </w:tcBorders>
            <w:vAlign w:val="center"/>
          </w:tcPr>
          <w:p>
            <w:pPr>
              <w:autoSpaceDE w:val="0"/>
              <w:autoSpaceDN w:val="0"/>
              <w:spacing w:line="369"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博士</w:t>
            </w:r>
          </w:p>
        </w:tc>
        <w:tc>
          <w:tcPr>
            <w:tcW w:w="1120" w:type="pct"/>
            <w:tcBorders>
              <w:top w:val="single" w:color="auto" w:sz="4" w:space="0"/>
              <w:left w:val="nil"/>
              <w:bottom w:val="single" w:color="auto" w:sz="4" w:space="0"/>
              <w:right w:val="single" w:color="auto" w:sz="4" w:space="0"/>
            </w:tcBorders>
            <w:vAlign w:val="center"/>
          </w:tcPr>
          <w:p>
            <w:pPr>
              <w:ind w:left="460" w:right="458"/>
              <w:jc w:val="center"/>
              <w:rPr>
                <w:rFonts w:ascii="Times New Roman" w:hAnsi="Times New Roman" w:eastAsia="宋体" w:cs="Times New Roman"/>
                <w:kern w:val="0"/>
                <w:szCs w:val="21"/>
              </w:rPr>
            </w:pPr>
            <w:r>
              <w:rPr>
                <w:rFonts w:ascii="Times New Roman" w:hAnsi="Times New Roman" w:eastAsia="宋体" w:cs="Times New Roman"/>
                <w:kern w:val="0"/>
                <w:szCs w:val="21"/>
              </w:rPr>
              <w:t>11</w:t>
            </w:r>
          </w:p>
        </w:tc>
        <w:tc>
          <w:tcPr>
            <w:tcW w:w="1943" w:type="pct"/>
            <w:tcBorders>
              <w:top w:val="single" w:color="auto" w:sz="4" w:space="0"/>
              <w:left w:val="nil"/>
              <w:bottom w:val="single" w:color="auto" w:sz="4" w:space="0"/>
              <w:right w:val="single" w:color="auto" w:sz="4" w:space="0"/>
            </w:tcBorders>
            <w:vAlign w:val="center"/>
          </w:tcPr>
          <w:p>
            <w:pPr>
              <w:ind w:left="591" w:right="593"/>
              <w:jc w:val="center"/>
              <w:rPr>
                <w:rFonts w:ascii="Times New Roman" w:hAnsi="Times New Roman" w:eastAsia="宋体" w:cs="Times New Roman"/>
                <w:kern w:val="0"/>
                <w:szCs w:val="21"/>
              </w:rPr>
            </w:pPr>
            <w:r>
              <w:rPr>
                <w:rFonts w:ascii="Times New Roman" w:hAnsi="Times New Roman" w:eastAsia="宋体" w:cs="Times New Roman"/>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82"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p>
        </w:tc>
        <w:tc>
          <w:tcPr>
            <w:tcW w:w="1055" w:type="pct"/>
            <w:tcBorders>
              <w:top w:val="single" w:color="auto" w:sz="4" w:space="0"/>
              <w:left w:val="nil"/>
              <w:bottom w:val="single" w:color="auto" w:sz="4" w:space="0"/>
              <w:right w:val="single" w:color="auto" w:sz="4" w:space="0"/>
            </w:tcBorders>
            <w:vAlign w:val="center"/>
          </w:tcPr>
          <w:p>
            <w:pPr>
              <w:autoSpaceDE w:val="0"/>
              <w:autoSpaceDN w:val="0"/>
              <w:spacing w:line="369"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硕士</w:t>
            </w:r>
          </w:p>
        </w:tc>
        <w:tc>
          <w:tcPr>
            <w:tcW w:w="1120" w:type="pct"/>
            <w:tcBorders>
              <w:top w:val="single" w:color="auto" w:sz="4" w:space="0"/>
              <w:left w:val="nil"/>
              <w:bottom w:val="single" w:color="auto" w:sz="4" w:space="0"/>
              <w:right w:val="single" w:color="auto" w:sz="4" w:space="0"/>
            </w:tcBorders>
            <w:vAlign w:val="center"/>
          </w:tcPr>
          <w:p>
            <w:pPr>
              <w:ind w:left="460" w:right="458"/>
              <w:jc w:val="center"/>
              <w:rPr>
                <w:rFonts w:ascii="Times New Roman" w:hAnsi="Times New Roman" w:eastAsia="宋体" w:cs="Times New Roman"/>
                <w:kern w:val="0"/>
                <w:szCs w:val="21"/>
              </w:rPr>
            </w:pPr>
            <w:r>
              <w:rPr>
                <w:rFonts w:ascii="Times New Roman" w:hAnsi="Times New Roman" w:eastAsia="宋体" w:cs="Times New Roman"/>
                <w:kern w:val="0"/>
                <w:szCs w:val="21"/>
              </w:rPr>
              <w:t>8</w:t>
            </w:r>
          </w:p>
        </w:tc>
        <w:tc>
          <w:tcPr>
            <w:tcW w:w="1943" w:type="pct"/>
            <w:tcBorders>
              <w:top w:val="single" w:color="auto" w:sz="4" w:space="0"/>
              <w:left w:val="nil"/>
              <w:bottom w:val="single" w:color="auto" w:sz="4" w:space="0"/>
              <w:right w:val="single" w:color="auto" w:sz="4" w:space="0"/>
            </w:tcBorders>
            <w:vAlign w:val="center"/>
          </w:tcPr>
          <w:p>
            <w:pPr>
              <w:ind w:left="591" w:right="593"/>
              <w:jc w:val="center"/>
              <w:rPr>
                <w:rFonts w:ascii="Times New Roman" w:hAnsi="Times New Roman" w:eastAsia="宋体" w:cs="Times New Roman"/>
                <w:kern w:val="0"/>
                <w:szCs w:val="21"/>
              </w:rPr>
            </w:pPr>
            <w:r>
              <w:rPr>
                <w:rFonts w:ascii="Times New Roman" w:hAnsi="Times New Roman" w:eastAsia="宋体" w:cs="Times New Roman"/>
                <w:kern w:val="0"/>
                <w:szCs w:val="21"/>
              </w:rPr>
              <w:t>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82"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p>
        </w:tc>
        <w:tc>
          <w:tcPr>
            <w:tcW w:w="1055" w:type="pct"/>
            <w:tcBorders>
              <w:top w:val="single" w:color="auto" w:sz="4" w:space="0"/>
              <w:left w:val="nil"/>
              <w:bottom w:val="single" w:color="auto" w:sz="4" w:space="0"/>
              <w:right w:val="single" w:color="auto" w:sz="4" w:space="0"/>
            </w:tcBorders>
            <w:vAlign w:val="center"/>
          </w:tcPr>
          <w:p>
            <w:pPr>
              <w:autoSpaceDE w:val="0"/>
              <w:autoSpaceDN w:val="0"/>
              <w:spacing w:line="369"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学士</w:t>
            </w:r>
          </w:p>
        </w:tc>
        <w:tc>
          <w:tcPr>
            <w:tcW w:w="1120" w:type="pct"/>
            <w:tcBorders>
              <w:top w:val="single" w:color="auto" w:sz="4" w:space="0"/>
              <w:left w:val="nil"/>
              <w:bottom w:val="single" w:color="auto" w:sz="4" w:space="0"/>
              <w:right w:val="single" w:color="auto" w:sz="4" w:space="0"/>
            </w:tcBorders>
            <w:vAlign w:val="center"/>
          </w:tcPr>
          <w:p>
            <w:pPr>
              <w:ind w:left="454" w:right="458"/>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1943" w:type="pct"/>
            <w:tcBorders>
              <w:top w:val="single" w:color="auto" w:sz="4" w:space="0"/>
              <w:left w:val="nil"/>
              <w:bottom w:val="single" w:color="auto" w:sz="4" w:space="0"/>
              <w:right w:val="single" w:color="auto" w:sz="4" w:space="0"/>
            </w:tcBorders>
            <w:vAlign w:val="center"/>
          </w:tcPr>
          <w:p>
            <w:pPr>
              <w:ind w:left="591" w:right="593"/>
              <w:jc w:val="center"/>
              <w:rPr>
                <w:rFonts w:ascii="Times New Roman" w:hAnsi="Times New Roman" w:eastAsia="宋体" w:cs="Times New Roman"/>
                <w:kern w:val="0"/>
                <w:szCs w:val="21"/>
              </w:rPr>
            </w:pPr>
            <w:r>
              <w:rPr>
                <w:rFonts w:ascii="Times New Roman" w:hAnsi="Times New Roman" w:eastAsia="宋体" w:cs="Times New Roman"/>
                <w:kern w:val="0"/>
                <w:szCs w:val="21"/>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937" w:type="pct"/>
            <w:gridSpan w:val="2"/>
            <w:tcBorders>
              <w:top w:val="nil"/>
              <w:left w:val="single" w:color="auto" w:sz="4" w:space="0"/>
              <w:bottom w:val="single" w:color="auto" w:sz="4" w:space="0"/>
              <w:right w:val="single" w:color="auto" w:sz="4" w:space="0"/>
            </w:tcBorders>
            <w:vAlign w:val="center"/>
          </w:tcPr>
          <w:p>
            <w:pPr>
              <w:autoSpaceDE w:val="0"/>
              <w:autoSpaceDN w:val="0"/>
              <w:spacing w:line="369"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双师双能型教师</w:t>
            </w:r>
          </w:p>
        </w:tc>
        <w:tc>
          <w:tcPr>
            <w:tcW w:w="1120" w:type="pct"/>
            <w:tcBorders>
              <w:top w:val="single" w:color="auto" w:sz="4" w:space="0"/>
              <w:left w:val="nil"/>
              <w:bottom w:val="single" w:color="auto" w:sz="4" w:space="0"/>
              <w:right w:val="single" w:color="auto" w:sz="4" w:space="0"/>
            </w:tcBorders>
            <w:vAlign w:val="center"/>
          </w:tcPr>
          <w:p>
            <w:pPr>
              <w:ind w:left="454" w:right="458"/>
              <w:jc w:val="center"/>
              <w:rPr>
                <w:rFonts w:ascii="Times New Roman" w:hAnsi="Times New Roman" w:eastAsia="宋体" w:cs="Times New Roman"/>
                <w:kern w:val="0"/>
                <w:szCs w:val="21"/>
              </w:rPr>
            </w:pPr>
            <w:r>
              <w:rPr>
                <w:rFonts w:ascii="Times New Roman" w:hAnsi="Times New Roman" w:eastAsia="宋体" w:cs="Times New Roman"/>
                <w:kern w:val="0"/>
                <w:szCs w:val="21"/>
              </w:rPr>
              <w:t>8</w:t>
            </w:r>
          </w:p>
        </w:tc>
        <w:tc>
          <w:tcPr>
            <w:tcW w:w="1943" w:type="pct"/>
            <w:tcBorders>
              <w:top w:val="single" w:color="auto" w:sz="4" w:space="0"/>
              <w:left w:val="nil"/>
              <w:bottom w:val="single" w:color="auto" w:sz="4" w:space="0"/>
              <w:right w:val="single" w:color="auto" w:sz="4" w:space="0"/>
            </w:tcBorders>
            <w:vAlign w:val="center"/>
          </w:tcPr>
          <w:p>
            <w:pPr>
              <w:ind w:left="591" w:right="593"/>
              <w:jc w:val="center"/>
              <w:rPr>
                <w:rFonts w:ascii="Times New Roman" w:hAnsi="Times New Roman" w:eastAsia="宋体" w:cs="Times New Roman"/>
                <w:kern w:val="0"/>
                <w:szCs w:val="21"/>
              </w:rPr>
            </w:pPr>
            <w:r>
              <w:rPr>
                <w:rFonts w:ascii="Times New Roman" w:hAnsi="Times New Roman" w:eastAsia="宋体" w:cs="Times New Roman"/>
                <w:kern w:val="0"/>
                <w:szCs w:val="21"/>
              </w:rPr>
              <w:t>36.4</w:t>
            </w:r>
          </w:p>
        </w:tc>
      </w:tr>
    </w:tbl>
    <w:p>
      <w:pPr>
        <w:pStyle w:val="10"/>
      </w:pPr>
    </w:p>
    <w:p>
      <w:pPr>
        <w:pStyle w:val="10"/>
        <w:spacing w:line="360" w:lineRule="auto"/>
      </w:pPr>
      <w:r>
        <w:rPr>
          <w:rFonts w:hint="eastAsia"/>
        </w:rPr>
        <w:t>本专业所有教师均为本科生授课，同时积极参加本科教学其它环节的活动，如，指导本科生的实习实训项目、毕业论文以及指导学生的大学生创新创业项目及化工竞赛和挑战杯等科技创新活动等。校内外教师基本情况见表</w:t>
      </w:r>
      <w:r>
        <w:t>2</w:t>
      </w:r>
      <w:r>
        <w:rPr>
          <w:rFonts w:hint="eastAsia"/>
        </w:rPr>
        <w:t>。</w:t>
      </w:r>
    </w:p>
    <w:p>
      <w:pPr>
        <w:pStyle w:val="10"/>
      </w:pPr>
    </w:p>
    <w:p>
      <w:pPr>
        <w:pStyle w:val="10"/>
        <w:ind w:firstLine="420"/>
        <w:jc w:val="center"/>
        <w:rPr>
          <w:sz w:val="21"/>
        </w:rPr>
      </w:pPr>
      <w:r>
        <w:rPr>
          <w:rFonts w:hint="eastAsia"/>
          <w:sz w:val="21"/>
        </w:rPr>
        <w:t>表</w:t>
      </w:r>
      <w:r>
        <w:rPr>
          <w:sz w:val="21"/>
        </w:rPr>
        <w:t xml:space="preserve">2 </w:t>
      </w:r>
      <w:r>
        <w:rPr>
          <w:rFonts w:hint="eastAsia"/>
          <w:sz w:val="21"/>
        </w:rPr>
        <w:t>校内外专任教师基本情况</w:t>
      </w:r>
    </w:p>
    <w:tbl>
      <w:tblPr>
        <w:tblStyle w:val="5"/>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93"/>
        <w:gridCol w:w="426"/>
        <w:gridCol w:w="426"/>
        <w:gridCol w:w="993"/>
        <w:gridCol w:w="3123"/>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26" w:type="dxa"/>
            <w:vAlign w:val="center"/>
          </w:tcPr>
          <w:p>
            <w:pPr>
              <w:pStyle w:val="10"/>
              <w:ind w:firstLine="0" w:firstLineChars="0"/>
              <w:jc w:val="center"/>
              <w:rPr>
                <w:sz w:val="21"/>
                <w:szCs w:val="21"/>
              </w:rPr>
            </w:pPr>
            <w:r>
              <w:rPr>
                <w:rFonts w:hint="eastAsia"/>
                <w:sz w:val="21"/>
                <w:szCs w:val="21"/>
              </w:rPr>
              <w:t>序号</w:t>
            </w:r>
          </w:p>
        </w:tc>
        <w:tc>
          <w:tcPr>
            <w:tcW w:w="993" w:type="dxa"/>
            <w:vAlign w:val="center"/>
          </w:tcPr>
          <w:p>
            <w:pPr>
              <w:pStyle w:val="10"/>
              <w:ind w:firstLine="0" w:firstLineChars="0"/>
              <w:jc w:val="center"/>
              <w:rPr>
                <w:sz w:val="21"/>
                <w:szCs w:val="21"/>
              </w:rPr>
            </w:pPr>
            <w:r>
              <w:rPr>
                <w:rFonts w:hint="eastAsia"/>
                <w:sz w:val="21"/>
                <w:szCs w:val="21"/>
              </w:rPr>
              <w:t>姓名</w:t>
            </w:r>
          </w:p>
        </w:tc>
        <w:tc>
          <w:tcPr>
            <w:tcW w:w="426" w:type="dxa"/>
            <w:vAlign w:val="center"/>
          </w:tcPr>
          <w:p>
            <w:pPr>
              <w:pStyle w:val="10"/>
              <w:ind w:firstLine="0" w:firstLineChars="0"/>
              <w:jc w:val="center"/>
              <w:rPr>
                <w:sz w:val="21"/>
                <w:szCs w:val="21"/>
              </w:rPr>
            </w:pPr>
            <w:r>
              <w:rPr>
                <w:rFonts w:hint="eastAsia"/>
                <w:sz w:val="21"/>
                <w:szCs w:val="21"/>
              </w:rPr>
              <w:t>年龄</w:t>
            </w:r>
          </w:p>
        </w:tc>
        <w:tc>
          <w:tcPr>
            <w:tcW w:w="426" w:type="dxa"/>
            <w:vAlign w:val="center"/>
          </w:tcPr>
          <w:p>
            <w:pPr>
              <w:pStyle w:val="10"/>
              <w:ind w:firstLine="0" w:firstLineChars="0"/>
              <w:jc w:val="center"/>
              <w:rPr>
                <w:sz w:val="21"/>
                <w:szCs w:val="21"/>
              </w:rPr>
            </w:pPr>
            <w:r>
              <w:rPr>
                <w:rFonts w:hint="eastAsia"/>
                <w:sz w:val="21"/>
                <w:szCs w:val="21"/>
              </w:rPr>
              <w:t>学历</w:t>
            </w:r>
          </w:p>
        </w:tc>
        <w:tc>
          <w:tcPr>
            <w:tcW w:w="993" w:type="dxa"/>
            <w:vAlign w:val="center"/>
          </w:tcPr>
          <w:p>
            <w:pPr>
              <w:pStyle w:val="10"/>
              <w:ind w:firstLine="0" w:firstLineChars="0"/>
              <w:jc w:val="center"/>
              <w:rPr>
                <w:sz w:val="21"/>
                <w:szCs w:val="21"/>
              </w:rPr>
            </w:pPr>
            <w:r>
              <w:rPr>
                <w:rFonts w:hint="eastAsia"/>
                <w:sz w:val="21"/>
                <w:szCs w:val="21"/>
              </w:rPr>
              <w:t>职称</w:t>
            </w:r>
          </w:p>
        </w:tc>
        <w:tc>
          <w:tcPr>
            <w:tcW w:w="3123" w:type="dxa"/>
            <w:vAlign w:val="center"/>
          </w:tcPr>
          <w:p>
            <w:pPr>
              <w:pStyle w:val="10"/>
              <w:ind w:firstLine="0" w:firstLineChars="0"/>
              <w:jc w:val="center"/>
              <w:rPr>
                <w:sz w:val="21"/>
                <w:szCs w:val="21"/>
              </w:rPr>
            </w:pPr>
            <w:r>
              <w:rPr>
                <w:rFonts w:hint="eastAsia"/>
                <w:sz w:val="21"/>
                <w:szCs w:val="21"/>
              </w:rPr>
              <w:t>任课情况</w:t>
            </w:r>
          </w:p>
        </w:tc>
        <w:tc>
          <w:tcPr>
            <w:tcW w:w="2129" w:type="dxa"/>
            <w:vAlign w:val="center"/>
          </w:tcPr>
          <w:p>
            <w:pPr>
              <w:pStyle w:val="10"/>
              <w:ind w:firstLine="0" w:firstLineChars="0"/>
              <w:jc w:val="center"/>
              <w:rPr>
                <w:sz w:val="21"/>
                <w:szCs w:val="21"/>
              </w:rPr>
            </w:pPr>
            <w:r>
              <w:rPr>
                <w:rFonts w:hint="eastAsia"/>
                <w:sz w:val="21"/>
                <w:szCs w:val="21"/>
              </w:rPr>
              <w:t>企业经历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426" w:type="dxa"/>
            <w:vAlign w:val="center"/>
          </w:tcPr>
          <w:p>
            <w:pPr>
              <w:pStyle w:val="10"/>
              <w:ind w:firstLine="0" w:firstLineChars="0"/>
              <w:jc w:val="center"/>
              <w:rPr>
                <w:sz w:val="21"/>
                <w:szCs w:val="21"/>
              </w:rPr>
            </w:pPr>
            <w:r>
              <w:rPr>
                <w:rFonts w:hint="eastAsia"/>
                <w:sz w:val="21"/>
                <w:szCs w:val="21"/>
              </w:rPr>
              <w:t>1</w:t>
            </w:r>
          </w:p>
        </w:tc>
        <w:tc>
          <w:tcPr>
            <w:tcW w:w="993" w:type="dxa"/>
            <w:vAlign w:val="center"/>
          </w:tcPr>
          <w:p>
            <w:pPr>
              <w:pStyle w:val="10"/>
              <w:ind w:firstLine="0" w:firstLineChars="0"/>
              <w:jc w:val="center"/>
              <w:rPr>
                <w:sz w:val="21"/>
                <w:szCs w:val="21"/>
              </w:rPr>
            </w:pPr>
            <w:r>
              <w:rPr>
                <w:rFonts w:hint="eastAsia"/>
                <w:sz w:val="21"/>
                <w:szCs w:val="21"/>
              </w:rPr>
              <w:t>沈小宁</w:t>
            </w:r>
          </w:p>
        </w:tc>
        <w:tc>
          <w:tcPr>
            <w:tcW w:w="426" w:type="dxa"/>
            <w:vAlign w:val="center"/>
          </w:tcPr>
          <w:p>
            <w:pPr>
              <w:pStyle w:val="10"/>
              <w:ind w:firstLine="0" w:firstLineChars="0"/>
              <w:jc w:val="center"/>
              <w:rPr>
                <w:sz w:val="21"/>
                <w:szCs w:val="21"/>
              </w:rPr>
            </w:pPr>
            <w:r>
              <w:rPr>
                <w:rFonts w:hint="eastAsia"/>
                <w:sz w:val="21"/>
                <w:szCs w:val="21"/>
              </w:rPr>
              <w:t>4</w:t>
            </w:r>
            <w:r>
              <w:rPr>
                <w:sz w:val="21"/>
                <w:szCs w:val="21"/>
              </w:rPr>
              <w:t>3</w:t>
            </w:r>
          </w:p>
        </w:tc>
        <w:tc>
          <w:tcPr>
            <w:tcW w:w="426" w:type="dxa"/>
            <w:vAlign w:val="center"/>
          </w:tcPr>
          <w:p>
            <w:pPr>
              <w:pStyle w:val="10"/>
              <w:ind w:firstLine="0" w:firstLineChars="0"/>
              <w:jc w:val="center"/>
              <w:rPr>
                <w:sz w:val="21"/>
                <w:szCs w:val="21"/>
              </w:rPr>
            </w:pPr>
            <w:r>
              <w:rPr>
                <w:rFonts w:hint="eastAsia"/>
                <w:sz w:val="21"/>
                <w:szCs w:val="21"/>
              </w:rPr>
              <w:t>博士</w:t>
            </w:r>
          </w:p>
        </w:tc>
        <w:tc>
          <w:tcPr>
            <w:tcW w:w="993" w:type="dxa"/>
            <w:vAlign w:val="center"/>
          </w:tcPr>
          <w:p>
            <w:pPr>
              <w:pStyle w:val="10"/>
              <w:ind w:firstLine="0" w:firstLineChars="0"/>
              <w:jc w:val="center"/>
              <w:rPr>
                <w:sz w:val="21"/>
                <w:szCs w:val="21"/>
              </w:rPr>
            </w:pPr>
            <w:r>
              <w:rPr>
                <w:rFonts w:hint="eastAsia"/>
                <w:sz w:val="21"/>
                <w:szCs w:val="21"/>
              </w:rPr>
              <w:t>副教授</w:t>
            </w:r>
          </w:p>
        </w:tc>
        <w:tc>
          <w:tcPr>
            <w:tcW w:w="3123" w:type="dxa"/>
            <w:vAlign w:val="center"/>
          </w:tcPr>
          <w:p>
            <w:pPr>
              <w:pStyle w:val="10"/>
              <w:ind w:firstLine="0" w:firstLineChars="0"/>
              <w:jc w:val="center"/>
              <w:rPr>
                <w:sz w:val="21"/>
                <w:szCs w:val="21"/>
              </w:rPr>
            </w:pPr>
            <w:r>
              <w:rPr>
                <w:rFonts w:hint="eastAsia"/>
                <w:sz w:val="21"/>
                <w:szCs w:val="21"/>
              </w:rPr>
              <w:t>《化工过程控制及仪表》、《应用化学专业导论》、《化工原理实验》、《化工实训》、《创新性综合实训》、《专业实习》、《毕业论文》、《化工原理课程设计》</w:t>
            </w:r>
          </w:p>
        </w:tc>
        <w:tc>
          <w:tcPr>
            <w:tcW w:w="2129" w:type="dxa"/>
            <w:vAlign w:val="center"/>
          </w:tcPr>
          <w:p>
            <w:pPr>
              <w:pStyle w:val="10"/>
              <w:ind w:firstLine="0" w:firstLineChars="0"/>
              <w:jc w:val="center"/>
              <w:rPr>
                <w:sz w:val="21"/>
                <w:szCs w:val="21"/>
              </w:rPr>
            </w:pPr>
            <w:r>
              <w:rPr>
                <w:rFonts w:hint="eastAsia"/>
                <w:sz w:val="21"/>
                <w:szCs w:val="21"/>
              </w:rPr>
              <w:t>分别在华创天元公司、</w:t>
            </w:r>
            <w:r>
              <w:rPr>
                <w:sz w:val="21"/>
                <w:szCs w:val="21"/>
              </w:rPr>
              <w:t>河北盛华化工有限公司</w:t>
            </w:r>
            <w:r>
              <w:rPr>
                <w:rFonts w:hint="eastAsia"/>
                <w:sz w:val="21"/>
                <w:szCs w:val="21"/>
              </w:rPr>
              <w:t>、</w:t>
            </w:r>
            <w:r>
              <w:rPr>
                <w:sz w:val="21"/>
                <w:szCs w:val="21"/>
              </w:rPr>
              <w:t>上海鄂尔多斯工业技术有限公司</w:t>
            </w:r>
            <w:r>
              <w:rPr>
                <w:rFonts w:hint="eastAsia"/>
                <w:sz w:val="21"/>
                <w:szCs w:val="21"/>
              </w:rPr>
              <w:t>和</w:t>
            </w:r>
            <w:r>
              <w:rPr>
                <w:sz w:val="21"/>
                <w:szCs w:val="21"/>
              </w:rPr>
              <w:t>新疆中泰化学（集团）有限公司</w:t>
            </w:r>
            <w:r>
              <w:rPr>
                <w:rFonts w:hint="eastAsia"/>
                <w:sz w:val="21"/>
                <w:szCs w:val="21"/>
              </w:rPr>
              <w:t>工作过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26" w:type="dxa"/>
            <w:vAlign w:val="center"/>
          </w:tcPr>
          <w:p>
            <w:pPr>
              <w:pStyle w:val="10"/>
              <w:ind w:firstLine="0" w:firstLineChars="0"/>
              <w:jc w:val="center"/>
              <w:rPr>
                <w:sz w:val="21"/>
                <w:szCs w:val="21"/>
              </w:rPr>
            </w:pPr>
            <w:r>
              <w:rPr>
                <w:rFonts w:hint="eastAsia"/>
                <w:sz w:val="21"/>
                <w:szCs w:val="21"/>
              </w:rPr>
              <w:t>2</w:t>
            </w:r>
          </w:p>
        </w:tc>
        <w:tc>
          <w:tcPr>
            <w:tcW w:w="993" w:type="dxa"/>
            <w:vAlign w:val="center"/>
          </w:tcPr>
          <w:p>
            <w:pPr>
              <w:pStyle w:val="10"/>
              <w:ind w:firstLine="0" w:firstLineChars="0"/>
              <w:jc w:val="center"/>
              <w:rPr>
                <w:sz w:val="21"/>
                <w:szCs w:val="21"/>
              </w:rPr>
            </w:pPr>
            <w:r>
              <w:rPr>
                <w:rFonts w:hint="eastAsia"/>
                <w:sz w:val="21"/>
                <w:szCs w:val="21"/>
              </w:rPr>
              <w:t>刘家园</w:t>
            </w:r>
          </w:p>
        </w:tc>
        <w:tc>
          <w:tcPr>
            <w:tcW w:w="426" w:type="dxa"/>
            <w:vAlign w:val="center"/>
          </w:tcPr>
          <w:p>
            <w:pPr>
              <w:pStyle w:val="10"/>
              <w:ind w:firstLine="0" w:firstLineChars="0"/>
              <w:jc w:val="center"/>
              <w:rPr>
                <w:sz w:val="21"/>
                <w:szCs w:val="21"/>
              </w:rPr>
            </w:pPr>
            <w:r>
              <w:rPr>
                <w:rFonts w:hint="eastAsia"/>
                <w:sz w:val="21"/>
                <w:szCs w:val="21"/>
              </w:rPr>
              <w:t>3</w:t>
            </w:r>
            <w:r>
              <w:rPr>
                <w:sz w:val="21"/>
                <w:szCs w:val="21"/>
              </w:rPr>
              <w:t>4</w:t>
            </w:r>
          </w:p>
        </w:tc>
        <w:tc>
          <w:tcPr>
            <w:tcW w:w="426" w:type="dxa"/>
            <w:vAlign w:val="center"/>
          </w:tcPr>
          <w:p>
            <w:pPr>
              <w:pStyle w:val="10"/>
              <w:ind w:firstLine="0" w:firstLineChars="0"/>
              <w:jc w:val="center"/>
              <w:rPr>
                <w:sz w:val="21"/>
                <w:szCs w:val="21"/>
              </w:rPr>
            </w:pPr>
            <w:r>
              <w:rPr>
                <w:rFonts w:hint="eastAsia"/>
                <w:sz w:val="21"/>
                <w:szCs w:val="21"/>
              </w:rPr>
              <w:t>博士</w:t>
            </w:r>
          </w:p>
        </w:tc>
        <w:tc>
          <w:tcPr>
            <w:tcW w:w="993" w:type="dxa"/>
            <w:vAlign w:val="center"/>
          </w:tcPr>
          <w:p>
            <w:pPr>
              <w:pStyle w:val="10"/>
              <w:ind w:firstLine="0" w:firstLineChars="0"/>
              <w:jc w:val="center"/>
              <w:rPr>
                <w:sz w:val="21"/>
                <w:szCs w:val="21"/>
              </w:rPr>
            </w:pPr>
            <w:r>
              <w:rPr>
                <w:rFonts w:hint="eastAsia"/>
                <w:sz w:val="21"/>
                <w:szCs w:val="21"/>
              </w:rPr>
              <w:t>讲师</w:t>
            </w:r>
          </w:p>
        </w:tc>
        <w:tc>
          <w:tcPr>
            <w:tcW w:w="3123" w:type="dxa"/>
            <w:vAlign w:val="center"/>
          </w:tcPr>
          <w:p>
            <w:pPr>
              <w:pStyle w:val="10"/>
              <w:ind w:firstLine="0" w:firstLineChars="0"/>
              <w:jc w:val="center"/>
              <w:rPr>
                <w:sz w:val="21"/>
                <w:szCs w:val="21"/>
              </w:rPr>
            </w:pPr>
            <w:r>
              <w:rPr>
                <w:rFonts w:hint="eastAsia"/>
                <w:sz w:val="21"/>
                <w:szCs w:val="21"/>
              </w:rPr>
              <w:t>《结构化学》、《综合化学实验》、《材料模拟与设计》、《化学专业软件实训》、《现代仪器分析》、《化工原理实验》、《创新性综合实训》、《专业实习》、《毕业论文》、《化工原理课程设计》</w:t>
            </w:r>
          </w:p>
        </w:tc>
        <w:tc>
          <w:tcPr>
            <w:tcW w:w="2129" w:type="dxa"/>
            <w:vAlign w:val="center"/>
          </w:tcPr>
          <w:p>
            <w:pPr>
              <w:pStyle w:val="10"/>
              <w:ind w:firstLine="0" w:firstLineChars="0"/>
              <w:jc w:val="center"/>
              <w:rPr>
                <w:sz w:val="21"/>
                <w:szCs w:val="21"/>
              </w:rPr>
            </w:pPr>
            <w:r>
              <w:rPr>
                <w:rFonts w:hint="default"/>
                <w:sz w:val="21"/>
                <w:szCs w:val="21"/>
              </w:rPr>
              <w:t>担任</w:t>
            </w:r>
            <w:r>
              <w:rPr>
                <w:rFonts w:hint="eastAsia"/>
                <w:sz w:val="21"/>
                <w:szCs w:val="21"/>
              </w:rPr>
              <w:t>秦皇岛</w:t>
            </w:r>
            <w:r>
              <w:rPr>
                <w:rFonts w:hint="default"/>
                <w:sz w:val="21"/>
                <w:szCs w:val="21"/>
              </w:rPr>
              <w:t>瑞谷生物科技有限公司、秦皇岛索坤玻璃容器有限公司技术顾问，并参与现场指导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426" w:type="dxa"/>
            <w:vAlign w:val="center"/>
          </w:tcPr>
          <w:p>
            <w:pPr>
              <w:pStyle w:val="10"/>
              <w:ind w:firstLine="0" w:firstLineChars="0"/>
              <w:jc w:val="center"/>
              <w:rPr>
                <w:sz w:val="21"/>
                <w:szCs w:val="21"/>
              </w:rPr>
            </w:pPr>
            <w:r>
              <w:rPr>
                <w:rFonts w:hint="eastAsia"/>
                <w:sz w:val="21"/>
                <w:szCs w:val="21"/>
              </w:rPr>
              <w:t>3</w:t>
            </w:r>
          </w:p>
        </w:tc>
        <w:tc>
          <w:tcPr>
            <w:tcW w:w="993" w:type="dxa"/>
            <w:vAlign w:val="center"/>
          </w:tcPr>
          <w:p>
            <w:pPr>
              <w:pStyle w:val="10"/>
              <w:ind w:firstLine="0" w:firstLineChars="0"/>
              <w:jc w:val="center"/>
              <w:rPr>
                <w:sz w:val="21"/>
                <w:szCs w:val="21"/>
              </w:rPr>
            </w:pPr>
            <w:r>
              <w:rPr>
                <w:rFonts w:hint="eastAsia"/>
                <w:sz w:val="21"/>
                <w:szCs w:val="21"/>
              </w:rPr>
              <w:t>魏珍</w:t>
            </w:r>
          </w:p>
        </w:tc>
        <w:tc>
          <w:tcPr>
            <w:tcW w:w="426" w:type="dxa"/>
            <w:vAlign w:val="center"/>
          </w:tcPr>
          <w:p>
            <w:pPr>
              <w:pStyle w:val="10"/>
              <w:ind w:firstLine="0" w:firstLineChars="0"/>
              <w:jc w:val="center"/>
              <w:rPr>
                <w:sz w:val="21"/>
                <w:szCs w:val="21"/>
              </w:rPr>
            </w:pPr>
            <w:r>
              <w:rPr>
                <w:rFonts w:hint="eastAsia"/>
                <w:sz w:val="21"/>
                <w:szCs w:val="21"/>
              </w:rPr>
              <w:t>4</w:t>
            </w:r>
            <w:r>
              <w:rPr>
                <w:sz w:val="21"/>
                <w:szCs w:val="21"/>
              </w:rPr>
              <w:t>2</w:t>
            </w:r>
          </w:p>
        </w:tc>
        <w:tc>
          <w:tcPr>
            <w:tcW w:w="426" w:type="dxa"/>
            <w:vAlign w:val="center"/>
          </w:tcPr>
          <w:p>
            <w:pPr>
              <w:pStyle w:val="10"/>
              <w:ind w:firstLine="0" w:firstLineChars="0"/>
              <w:jc w:val="center"/>
              <w:rPr>
                <w:sz w:val="21"/>
                <w:szCs w:val="21"/>
              </w:rPr>
            </w:pPr>
            <w:r>
              <w:rPr>
                <w:rFonts w:hint="eastAsia"/>
                <w:sz w:val="21"/>
                <w:szCs w:val="21"/>
              </w:rPr>
              <w:t>博士</w:t>
            </w:r>
          </w:p>
        </w:tc>
        <w:tc>
          <w:tcPr>
            <w:tcW w:w="993" w:type="dxa"/>
            <w:vAlign w:val="center"/>
          </w:tcPr>
          <w:p>
            <w:pPr>
              <w:pStyle w:val="10"/>
              <w:ind w:firstLine="0" w:firstLineChars="0"/>
              <w:jc w:val="center"/>
              <w:rPr>
                <w:sz w:val="21"/>
                <w:szCs w:val="21"/>
              </w:rPr>
            </w:pPr>
            <w:r>
              <w:rPr>
                <w:rFonts w:hint="eastAsia"/>
                <w:sz w:val="21"/>
                <w:szCs w:val="21"/>
              </w:rPr>
              <w:t>教授</w:t>
            </w:r>
          </w:p>
        </w:tc>
        <w:tc>
          <w:tcPr>
            <w:tcW w:w="3123" w:type="dxa"/>
            <w:vAlign w:val="center"/>
          </w:tcPr>
          <w:p>
            <w:pPr>
              <w:pStyle w:val="10"/>
              <w:ind w:firstLine="0" w:firstLineChars="0"/>
              <w:jc w:val="center"/>
              <w:rPr>
                <w:sz w:val="21"/>
                <w:szCs w:val="21"/>
              </w:rPr>
            </w:pPr>
            <w:r>
              <w:rPr>
                <w:rFonts w:hint="eastAsia"/>
                <w:sz w:val="21"/>
                <w:szCs w:val="21"/>
              </w:rPr>
              <w:t>《有机化学》、《高分子化学》、《药物化学》、《有机化学实验》、《毕业论文》</w:t>
            </w:r>
          </w:p>
        </w:tc>
        <w:tc>
          <w:tcPr>
            <w:tcW w:w="2129" w:type="dxa"/>
            <w:vAlign w:val="center"/>
          </w:tcPr>
          <w:p>
            <w:pPr>
              <w:pStyle w:val="10"/>
              <w:ind w:firstLine="0" w:firstLineChars="0"/>
              <w:jc w:val="center"/>
              <w:rPr>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426" w:type="dxa"/>
            <w:vAlign w:val="center"/>
          </w:tcPr>
          <w:p>
            <w:pPr>
              <w:pStyle w:val="10"/>
              <w:ind w:firstLine="0" w:firstLineChars="0"/>
              <w:jc w:val="center"/>
              <w:rPr>
                <w:sz w:val="21"/>
                <w:szCs w:val="21"/>
              </w:rPr>
            </w:pPr>
            <w:r>
              <w:rPr>
                <w:rFonts w:hint="eastAsia"/>
                <w:sz w:val="21"/>
                <w:szCs w:val="21"/>
              </w:rPr>
              <w:t>4</w:t>
            </w:r>
          </w:p>
        </w:tc>
        <w:tc>
          <w:tcPr>
            <w:tcW w:w="993" w:type="dxa"/>
            <w:vAlign w:val="center"/>
          </w:tcPr>
          <w:p>
            <w:pPr>
              <w:pStyle w:val="10"/>
              <w:ind w:firstLine="0" w:firstLineChars="0"/>
              <w:jc w:val="center"/>
              <w:rPr>
                <w:sz w:val="21"/>
                <w:szCs w:val="21"/>
              </w:rPr>
            </w:pPr>
            <w:r>
              <w:rPr>
                <w:rFonts w:hint="eastAsia"/>
                <w:sz w:val="21"/>
                <w:szCs w:val="21"/>
              </w:rPr>
              <w:t>王素利</w:t>
            </w:r>
          </w:p>
        </w:tc>
        <w:tc>
          <w:tcPr>
            <w:tcW w:w="426" w:type="dxa"/>
            <w:vAlign w:val="center"/>
          </w:tcPr>
          <w:p>
            <w:pPr>
              <w:pStyle w:val="10"/>
              <w:ind w:firstLine="0" w:firstLineChars="0"/>
              <w:jc w:val="center"/>
              <w:rPr>
                <w:sz w:val="21"/>
                <w:szCs w:val="21"/>
              </w:rPr>
            </w:pPr>
            <w:r>
              <w:rPr>
                <w:rFonts w:hint="eastAsia"/>
                <w:sz w:val="21"/>
                <w:szCs w:val="21"/>
              </w:rPr>
              <w:t>5</w:t>
            </w:r>
            <w:r>
              <w:rPr>
                <w:sz w:val="21"/>
                <w:szCs w:val="21"/>
              </w:rPr>
              <w:t>6</w:t>
            </w:r>
          </w:p>
        </w:tc>
        <w:tc>
          <w:tcPr>
            <w:tcW w:w="426" w:type="dxa"/>
            <w:vAlign w:val="center"/>
          </w:tcPr>
          <w:p>
            <w:pPr>
              <w:pStyle w:val="10"/>
              <w:ind w:firstLine="0" w:firstLineChars="0"/>
              <w:jc w:val="center"/>
              <w:rPr>
                <w:sz w:val="21"/>
                <w:szCs w:val="21"/>
              </w:rPr>
            </w:pPr>
            <w:r>
              <w:rPr>
                <w:rFonts w:hint="eastAsia"/>
                <w:sz w:val="21"/>
                <w:szCs w:val="21"/>
              </w:rPr>
              <w:t>博士</w:t>
            </w:r>
          </w:p>
        </w:tc>
        <w:tc>
          <w:tcPr>
            <w:tcW w:w="993" w:type="dxa"/>
            <w:vAlign w:val="center"/>
          </w:tcPr>
          <w:p>
            <w:pPr>
              <w:pStyle w:val="10"/>
              <w:ind w:firstLine="0" w:firstLineChars="0"/>
              <w:jc w:val="center"/>
              <w:rPr>
                <w:sz w:val="21"/>
                <w:szCs w:val="21"/>
              </w:rPr>
            </w:pPr>
            <w:r>
              <w:rPr>
                <w:rFonts w:hint="eastAsia"/>
                <w:sz w:val="21"/>
                <w:szCs w:val="21"/>
              </w:rPr>
              <w:t>教授</w:t>
            </w:r>
          </w:p>
        </w:tc>
        <w:tc>
          <w:tcPr>
            <w:tcW w:w="3123" w:type="dxa"/>
            <w:vAlign w:val="center"/>
          </w:tcPr>
          <w:p>
            <w:pPr>
              <w:pStyle w:val="10"/>
              <w:ind w:firstLine="0" w:firstLineChars="0"/>
              <w:jc w:val="center"/>
              <w:rPr>
                <w:sz w:val="21"/>
                <w:szCs w:val="21"/>
              </w:rPr>
            </w:pPr>
            <w:r>
              <w:rPr>
                <w:rFonts w:hint="eastAsia"/>
                <w:sz w:val="21"/>
                <w:szCs w:val="21"/>
              </w:rPr>
              <w:t>《有机化学》、《有机化学实验》、《无机化学实验》、《毕业论文》</w:t>
            </w:r>
          </w:p>
        </w:tc>
        <w:tc>
          <w:tcPr>
            <w:tcW w:w="2129" w:type="dxa"/>
            <w:vAlign w:val="center"/>
          </w:tcPr>
          <w:p>
            <w:pPr>
              <w:pStyle w:val="10"/>
              <w:ind w:firstLine="0" w:firstLineChars="0"/>
              <w:jc w:val="center"/>
              <w:rPr>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26" w:type="dxa"/>
            <w:vAlign w:val="center"/>
          </w:tcPr>
          <w:p>
            <w:pPr>
              <w:pStyle w:val="10"/>
              <w:ind w:firstLine="0" w:firstLineChars="0"/>
              <w:jc w:val="center"/>
              <w:rPr>
                <w:sz w:val="21"/>
                <w:szCs w:val="21"/>
              </w:rPr>
            </w:pPr>
            <w:r>
              <w:rPr>
                <w:rFonts w:hint="eastAsia"/>
                <w:sz w:val="21"/>
                <w:szCs w:val="21"/>
              </w:rPr>
              <w:t>5</w:t>
            </w:r>
          </w:p>
        </w:tc>
        <w:tc>
          <w:tcPr>
            <w:tcW w:w="993" w:type="dxa"/>
            <w:vAlign w:val="center"/>
          </w:tcPr>
          <w:p>
            <w:pPr>
              <w:pStyle w:val="10"/>
              <w:ind w:firstLine="0" w:firstLineChars="0"/>
              <w:jc w:val="center"/>
              <w:rPr>
                <w:sz w:val="21"/>
                <w:szCs w:val="21"/>
              </w:rPr>
            </w:pPr>
            <w:r>
              <w:rPr>
                <w:rFonts w:hint="eastAsia"/>
                <w:sz w:val="21"/>
                <w:szCs w:val="21"/>
              </w:rPr>
              <w:t>刘晓河</w:t>
            </w:r>
          </w:p>
        </w:tc>
        <w:tc>
          <w:tcPr>
            <w:tcW w:w="426" w:type="dxa"/>
            <w:vAlign w:val="center"/>
          </w:tcPr>
          <w:p>
            <w:pPr>
              <w:pStyle w:val="10"/>
              <w:ind w:firstLine="0" w:firstLineChars="0"/>
              <w:jc w:val="center"/>
              <w:rPr>
                <w:sz w:val="21"/>
                <w:szCs w:val="21"/>
              </w:rPr>
            </w:pPr>
            <w:r>
              <w:rPr>
                <w:rFonts w:hint="eastAsia"/>
                <w:sz w:val="21"/>
                <w:szCs w:val="21"/>
              </w:rPr>
              <w:t>6</w:t>
            </w:r>
            <w:r>
              <w:rPr>
                <w:sz w:val="21"/>
                <w:szCs w:val="21"/>
              </w:rPr>
              <w:t>0</w:t>
            </w:r>
          </w:p>
        </w:tc>
        <w:tc>
          <w:tcPr>
            <w:tcW w:w="426" w:type="dxa"/>
            <w:vAlign w:val="center"/>
          </w:tcPr>
          <w:p>
            <w:pPr>
              <w:pStyle w:val="10"/>
              <w:ind w:firstLine="0" w:firstLineChars="0"/>
              <w:jc w:val="center"/>
              <w:rPr>
                <w:sz w:val="21"/>
                <w:szCs w:val="21"/>
              </w:rPr>
            </w:pPr>
            <w:r>
              <w:rPr>
                <w:rFonts w:hint="eastAsia"/>
                <w:sz w:val="21"/>
                <w:szCs w:val="21"/>
              </w:rPr>
              <w:t>本科</w:t>
            </w:r>
          </w:p>
        </w:tc>
        <w:tc>
          <w:tcPr>
            <w:tcW w:w="993" w:type="dxa"/>
            <w:vAlign w:val="center"/>
          </w:tcPr>
          <w:p>
            <w:pPr>
              <w:pStyle w:val="10"/>
              <w:ind w:firstLine="0" w:firstLineChars="0"/>
              <w:jc w:val="center"/>
              <w:rPr>
                <w:sz w:val="21"/>
                <w:szCs w:val="21"/>
              </w:rPr>
            </w:pPr>
            <w:r>
              <w:rPr>
                <w:rFonts w:hint="eastAsia"/>
                <w:sz w:val="21"/>
                <w:szCs w:val="21"/>
              </w:rPr>
              <w:t>教授</w:t>
            </w:r>
          </w:p>
        </w:tc>
        <w:tc>
          <w:tcPr>
            <w:tcW w:w="3123" w:type="dxa"/>
            <w:vAlign w:val="center"/>
          </w:tcPr>
          <w:p>
            <w:pPr>
              <w:pStyle w:val="10"/>
              <w:ind w:firstLine="0" w:firstLineChars="0"/>
              <w:jc w:val="center"/>
              <w:rPr>
                <w:sz w:val="21"/>
                <w:szCs w:val="21"/>
              </w:rPr>
            </w:pPr>
            <w:r>
              <w:rPr>
                <w:rFonts w:hint="eastAsia"/>
                <w:sz w:val="21"/>
                <w:szCs w:val="21"/>
              </w:rPr>
              <w:t>《有机化学》、《有机化学实验》</w:t>
            </w:r>
          </w:p>
        </w:tc>
        <w:tc>
          <w:tcPr>
            <w:tcW w:w="2129" w:type="dxa"/>
            <w:vAlign w:val="center"/>
          </w:tcPr>
          <w:p>
            <w:pPr>
              <w:pStyle w:val="10"/>
              <w:ind w:firstLine="0" w:firstLineChars="0"/>
              <w:jc w:val="center"/>
              <w:rPr>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26" w:type="dxa"/>
            <w:vAlign w:val="center"/>
          </w:tcPr>
          <w:p>
            <w:pPr>
              <w:pStyle w:val="10"/>
              <w:ind w:firstLine="0" w:firstLineChars="0"/>
              <w:jc w:val="center"/>
              <w:rPr>
                <w:sz w:val="21"/>
                <w:szCs w:val="21"/>
              </w:rPr>
            </w:pPr>
            <w:r>
              <w:rPr>
                <w:rFonts w:hint="eastAsia"/>
                <w:sz w:val="21"/>
                <w:szCs w:val="21"/>
              </w:rPr>
              <w:t>6</w:t>
            </w:r>
          </w:p>
        </w:tc>
        <w:tc>
          <w:tcPr>
            <w:tcW w:w="993" w:type="dxa"/>
            <w:vAlign w:val="center"/>
          </w:tcPr>
          <w:p>
            <w:pPr>
              <w:pStyle w:val="10"/>
              <w:ind w:firstLine="0" w:firstLineChars="0"/>
              <w:jc w:val="center"/>
              <w:rPr>
                <w:sz w:val="21"/>
                <w:szCs w:val="21"/>
              </w:rPr>
            </w:pPr>
            <w:r>
              <w:rPr>
                <w:rFonts w:hint="eastAsia"/>
                <w:sz w:val="21"/>
                <w:szCs w:val="21"/>
              </w:rPr>
              <w:t>杨素萍</w:t>
            </w:r>
          </w:p>
        </w:tc>
        <w:tc>
          <w:tcPr>
            <w:tcW w:w="426" w:type="dxa"/>
            <w:vAlign w:val="center"/>
          </w:tcPr>
          <w:p>
            <w:pPr>
              <w:pStyle w:val="10"/>
              <w:ind w:firstLine="0" w:firstLineChars="0"/>
              <w:jc w:val="center"/>
              <w:rPr>
                <w:sz w:val="21"/>
                <w:szCs w:val="21"/>
              </w:rPr>
            </w:pPr>
            <w:r>
              <w:rPr>
                <w:rFonts w:hint="eastAsia"/>
                <w:sz w:val="21"/>
                <w:szCs w:val="21"/>
              </w:rPr>
              <w:t>5</w:t>
            </w:r>
            <w:r>
              <w:rPr>
                <w:sz w:val="21"/>
                <w:szCs w:val="21"/>
              </w:rPr>
              <w:t>9</w:t>
            </w:r>
          </w:p>
        </w:tc>
        <w:tc>
          <w:tcPr>
            <w:tcW w:w="426" w:type="dxa"/>
            <w:vAlign w:val="center"/>
          </w:tcPr>
          <w:p>
            <w:pPr>
              <w:pStyle w:val="10"/>
              <w:ind w:firstLine="0" w:firstLineChars="0"/>
              <w:jc w:val="center"/>
              <w:rPr>
                <w:sz w:val="21"/>
                <w:szCs w:val="21"/>
              </w:rPr>
            </w:pPr>
            <w:r>
              <w:rPr>
                <w:rFonts w:hint="eastAsia"/>
                <w:sz w:val="21"/>
                <w:szCs w:val="21"/>
              </w:rPr>
              <w:t>硕士</w:t>
            </w:r>
          </w:p>
        </w:tc>
        <w:tc>
          <w:tcPr>
            <w:tcW w:w="993" w:type="dxa"/>
            <w:vAlign w:val="center"/>
          </w:tcPr>
          <w:p>
            <w:pPr>
              <w:pStyle w:val="10"/>
              <w:ind w:firstLine="0" w:firstLineChars="0"/>
              <w:jc w:val="center"/>
              <w:rPr>
                <w:sz w:val="21"/>
                <w:szCs w:val="21"/>
              </w:rPr>
            </w:pPr>
            <w:r>
              <w:rPr>
                <w:rFonts w:hint="eastAsia"/>
                <w:sz w:val="21"/>
                <w:szCs w:val="21"/>
              </w:rPr>
              <w:t>副教授</w:t>
            </w:r>
          </w:p>
        </w:tc>
        <w:tc>
          <w:tcPr>
            <w:tcW w:w="3123" w:type="dxa"/>
            <w:vAlign w:val="center"/>
          </w:tcPr>
          <w:p>
            <w:pPr>
              <w:pStyle w:val="10"/>
              <w:ind w:firstLine="0" w:firstLineChars="0"/>
              <w:jc w:val="center"/>
              <w:rPr>
                <w:sz w:val="21"/>
                <w:szCs w:val="21"/>
              </w:rPr>
            </w:pPr>
            <w:r>
              <w:rPr>
                <w:rFonts w:hint="eastAsia"/>
                <w:sz w:val="21"/>
                <w:szCs w:val="21"/>
              </w:rPr>
              <w:t>《有机化学》、《有机化学实验》、《无机化学实验》</w:t>
            </w:r>
          </w:p>
        </w:tc>
        <w:tc>
          <w:tcPr>
            <w:tcW w:w="2129" w:type="dxa"/>
            <w:vAlign w:val="center"/>
          </w:tcPr>
          <w:p>
            <w:pPr>
              <w:pStyle w:val="10"/>
              <w:ind w:firstLine="0" w:firstLineChars="0"/>
              <w:jc w:val="center"/>
              <w:rPr>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jc w:val="center"/>
        </w:trPr>
        <w:tc>
          <w:tcPr>
            <w:tcW w:w="426" w:type="dxa"/>
            <w:vAlign w:val="center"/>
          </w:tcPr>
          <w:p>
            <w:pPr>
              <w:pStyle w:val="10"/>
              <w:ind w:firstLine="0" w:firstLineChars="0"/>
              <w:jc w:val="center"/>
              <w:rPr>
                <w:sz w:val="21"/>
                <w:szCs w:val="21"/>
              </w:rPr>
            </w:pPr>
            <w:r>
              <w:rPr>
                <w:rFonts w:hint="eastAsia"/>
                <w:sz w:val="21"/>
                <w:szCs w:val="21"/>
              </w:rPr>
              <w:t>7</w:t>
            </w:r>
          </w:p>
        </w:tc>
        <w:tc>
          <w:tcPr>
            <w:tcW w:w="993" w:type="dxa"/>
            <w:vAlign w:val="center"/>
          </w:tcPr>
          <w:p>
            <w:pPr>
              <w:pStyle w:val="10"/>
              <w:ind w:firstLine="0" w:firstLineChars="0"/>
              <w:jc w:val="center"/>
              <w:rPr>
                <w:sz w:val="21"/>
                <w:szCs w:val="21"/>
              </w:rPr>
            </w:pPr>
            <w:r>
              <w:rPr>
                <w:rFonts w:hint="eastAsia"/>
                <w:sz w:val="21"/>
                <w:szCs w:val="21"/>
              </w:rPr>
              <w:t>孙志强</w:t>
            </w:r>
          </w:p>
        </w:tc>
        <w:tc>
          <w:tcPr>
            <w:tcW w:w="426" w:type="dxa"/>
            <w:vAlign w:val="center"/>
          </w:tcPr>
          <w:p>
            <w:pPr>
              <w:pStyle w:val="10"/>
              <w:ind w:firstLine="0" w:firstLineChars="0"/>
              <w:jc w:val="center"/>
              <w:rPr>
                <w:sz w:val="21"/>
                <w:szCs w:val="21"/>
              </w:rPr>
            </w:pPr>
            <w:r>
              <w:rPr>
                <w:rFonts w:hint="eastAsia"/>
                <w:sz w:val="21"/>
                <w:szCs w:val="21"/>
              </w:rPr>
              <w:t>4</w:t>
            </w:r>
            <w:r>
              <w:rPr>
                <w:sz w:val="21"/>
                <w:szCs w:val="21"/>
              </w:rPr>
              <w:t>0</w:t>
            </w:r>
          </w:p>
        </w:tc>
        <w:tc>
          <w:tcPr>
            <w:tcW w:w="426" w:type="dxa"/>
            <w:vAlign w:val="center"/>
          </w:tcPr>
          <w:p>
            <w:pPr>
              <w:pStyle w:val="10"/>
              <w:ind w:firstLine="0" w:firstLineChars="0"/>
              <w:jc w:val="center"/>
              <w:rPr>
                <w:sz w:val="21"/>
                <w:szCs w:val="21"/>
              </w:rPr>
            </w:pPr>
            <w:r>
              <w:rPr>
                <w:rFonts w:hint="eastAsia"/>
                <w:sz w:val="21"/>
                <w:szCs w:val="21"/>
              </w:rPr>
              <w:t>博士</w:t>
            </w:r>
          </w:p>
        </w:tc>
        <w:tc>
          <w:tcPr>
            <w:tcW w:w="993" w:type="dxa"/>
            <w:vAlign w:val="center"/>
          </w:tcPr>
          <w:p>
            <w:pPr>
              <w:pStyle w:val="10"/>
              <w:ind w:firstLine="0" w:firstLineChars="0"/>
              <w:jc w:val="center"/>
              <w:rPr>
                <w:sz w:val="21"/>
                <w:szCs w:val="21"/>
              </w:rPr>
            </w:pPr>
            <w:r>
              <w:rPr>
                <w:rFonts w:hint="eastAsia"/>
                <w:sz w:val="21"/>
                <w:szCs w:val="21"/>
              </w:rPr>
              <w:t>高级工程师</w:t>
            </w:r>
          </w:p>
        </w:tc>
        <w:tc>
          <w:tcPr>
            <w:tcW w:w="3123" w:type="dxa"/>
            <w:vAlign w:val="center"/>
          </w:tcPr>
          <w:p>
            <w:pPr>
              <w:pStyle w:val="10"/>
              <w:ind w:firstLine="0" w:firstLineChars="0"/>
              <w:jc w:val="center"/>
              <w:rPr>
                <w:sz w:val="21"/>
                <w:szCs w:val="21"/>
              </w:rPr>
            </w:pPr>
            <w:r>
              <w:rPr>
                <w:rFonts w:hint="eastAsia"/>
                <w:sz w:val="21"/>
                <w:szCs w:val="21"/>
              </w:rPr>
              <w:t>《精细化工》、《化工产品质量检验》、《工业催化过程导论》、《化工过程控制及仪表》、《化工原理实验》、《化工实训》、《创新性综合实训》、《专业实习》、《毕业论文》、《化工原理课程设计》</w:t>
            </w:r>
          </w:p>
        </w:tc>
        <w:tc>
          <w:tcPr>
            <w:tcW w:w="2129" w:type="dxa"/>
            <w:vAlign w:val="center"/>
          </w:tcPr>
          <w:p>
            <w:pPr>
              <w:pStyle w:val="10"/>
              <w:ind w:firstLine="0" w:firstLineChars="0"/>
              <w:jc w:val="center"/>
              <w:rPr>
                <w:sz w:val="21"/>
                <w:szCs w:val="21"/>
              </w:rPr>
            </w:pPr>
            <w:r>
              <w:rPr>
                <w:rFonts w:hint="eastAsia"/>
                <w:sz w:val="21"/>
                <w:szCs w:val="21"/>
              </w:rPr>
              <w:t>在新奥科技发展有限公司工作过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26" w:type="dxa"/>
            <w:vAlign w:val="center"/>
          </w:tcPr>
          <w:p>
            <w:pPr>
              <w:pStyle w:val="10"/>
              <w:ind w:firstLine="0" w:firstLineChars="0"/>
              <w:jc w:val="center"/>
              <w:rPr>
                <w:sz w:val="21"/>
                <w:szCs w:val="21"/>
              </w:rPr>
            </w:pPr>
            <w:r>
              <w:rPr>
                <w:rFonts w:hint="eastAsia"/>
                <w:sz w:val="21"/>
                <w:szCs w:val="21"/>
              </w:rPr>
              <w:t>8</w:t>
            </w:r>
          </w:p>
        </w:tc>
        <w:tc>
          <w:tcPr>
            <w:tcW w:w="993" w:type="dxa"/>
            <w:vAlign w:val="center"/>
          </w:tcPr>
          <w:p>
            <w:pPr>
              <w:pStyle w:val="10"/>
              <w:ind w:firstLine="0" w:firstLineChars="0"/>
              <w:jc w:val="center"/>
              <w:rPr>
                <w:sz w:val="21"/>
                <w:szCs w:val="21"/>
              </w:rPr>
            </w:pPr>
            <w:r>
              <w:rPr>
                <w:rFonts w:hint="eastAsia"/>
                <w:sz w:val="21"/>
                <w:szCs w:val="21"/>
              </w:rPr>
              <w:t>刘玉峰</w:t>
            </w:r>
          </w:p>
        </w:tc>
        <w:tc>
          <w:tcPr>
            <w:tcW w:w="426" w:type="dxa"/>
            <w:vAlign w:val="center"/>
          </w:tcPr>
          <w:p>
            <w:pPr>
              <w:pStyle w:val="10"/>
              <w:ind w:firstLine="0" w:firstLineChars="0"/>
              <w:jc w:val="center"/>
              <w:rPr>
                <w:sz w:val="21"/>
                <w:szCs w:val="21"/>
              </w:rPr>
            </w:pPr>
            <w:r>
              <w:rPr>
                <w:rFonts w:hint="eastAsia"/>
                <w:sz w:val="21"/>
                <w:szCs w:val="21"/>
              </w:rPr>
              <w:t>3</w:t>
            </w:r>
            <w:r>
              <w:rPr>
                <w:sz w:val="21"/>
                <w:szCs w:val="21"/>
              </w:rPr>
              <w:t>5</w:t>
            </w:r>
          </w:p>
        </w:tc>
        <w:tc>
          <w:tcPr>
            <w:tcW w:w="426" w:type="dxa"/>
            <w:vAlign w:val="center"/>
          </w:tcPr>
          <w:p>
            <w:pPr>
              <w:pStyle w:val="10"/>
              <w:ind w:firstLine="0" w:firstLineChars="0"/>
              <w:jc w:val="center"/>
              <w:rPr>
                <w:sz w:val="21"/>
                <w:szCs w:val="21"/>
              </w:rPr>
            </w:pPr>
            <w:r>
              <w:rPr>
                <w:rFonts w:hint="eastAsia"/>
                <w:sz w:val="21"/>
                <w:szCs w:val="21"/>
              </w:rPr>
              <w:t>博士</w:t>
            </w:r>
          </w:p>
        </w:tc>
        <w:tc>
          <w:tcPr>
            <w:tcW w:w="993" w:type="dxa"/>
            <w:vAlign w:val="center"/>
          </w:tcPr>
          <w:p>
            <w:pPr>
              <w:pStyle w:val="10"/>
              <w:ind w:firstLine="0" w:firstLineChars="0"/>
              <w:jc w:val="center"/>
              <w:rPr>
                <w:sz w:val="21"/>
                <w:szCs w:val="21"/>
              </w:rPr>
            </w:pPr>
            <w:r>
              <w:rPr>
                <w:rFonts w:hint="eastAsia"/>
                <w:sz w:val="21"/>
                <w:szCs w:val="21"/>
              </w:rPr>
              <w:t>讲师</w:t>
            </w:r>
          </w:p>
        </w:tc>
        <w:tc>
          <w:tcPr>
            <w:tcW w:w="3123" w:type="dxa"/>
            <w:vAlign w:val="center"/>
          </w:tcPr>
          <w:p>
            <w:pPr>
              <w:pStyle w:val="10"/>
              <w:ind w:firstLine="0" w:firstLineChars="0"/>
              <w:jc w:val="center"/>
              <w:rPr>
                <w:sz w:val="21"/>
                <w:szCs w:val="21"/>
              </w:rPr>
            </w:pPr>
            <w:r>
              <w:rPr>
                <w:rFonts w:hint="eastAsia"/>
                <w:sz w:val="21"/>
                <w:szCs w:val="21"/>
              </w:rPr>
              <w:t>《有机化学》、《毕业论文》、《化工原理课程设计》</w:t>
            </w:r>
          </w:p>
        </w:tc>
        <w:tc>
          <w:tcPr>
            <w:tcW w:w="2129" w:type="dxa"/>
            <w:vAlign w:val="center"/>
          </w:tcPr>
          <w:p>
            <w:pPr>
              <w:pStyle w:val="10"/>
              <w:ind w:firstLine="0" w:firstLineChars="0"/>
              <w:jc w:val="center"/>
              <w:rPr>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426" w:type="dxa"/>
            <w:vAlign w:val="center"/>
          </w:tcPr>
          <w:p>
            <w:pPr>
              <w:pStyle w:val="10"/>
              <w:ind w:firstLine="0" w:firstLineChars="0"/>
              <w:jc w:val="center"/>
              <w:rPr>
                <w:sz w:val="21"/>
                <w:szCs w:val="21"/>
              </w:rPr>
            </w:pPr>
            <w:r>
              <w:rPr>
                <w:rFonts w:hint="eastAsia"/>
                <w:sz w:val="21"/>
                <w:szCs w:val="21"/>
              </w:rPr>
              <w:t>9</w:t>
            </w:r>
          </w:p>
        </w:tc>
        <w:tc>
          <w:tcPr>
            <w:tcW w:w="993" w:type="dxa"/>
            <w:vAlign w:val="center"/>
          </w:tcPr>
          <w:p>
            <w:pPr>
              <w:pStyle w:val="10"/>
              <w:ind w:firstLine="0" w:firstLineChars="0"/>
              <w:jc w:val="center"/>
              <w:rPr>
                <w:sz w:val="21"/>
                <w:szCs w:val="21"/>
              </w:rPr>
            </w:pPr>
            <w:r>
              <w:rPr>
                <w:rFonts w:hint="eastAsia"/>
                <w:sz w:val="21"/>
                <w:szCs w:val="21"/>
              </w:rPr>
              <w:t>杜层层</w:t>
            </w:r>
          </w:p>
        </w:tc>
        <w:tc>
          <w:tcPr>
            <w:tcW w:w="426" w:type="dxa"/>
            <w:vAlign w:val="center"/>
          </w:tcPr>
          <w:p>
            <w:pPr>
              <w:pStyle w:val="10"/>
              <w:ind w:firstLine="0" w:firstLineChars="0"/>
              <w:jc w:val="center"/>
              <w:rPr>
                <w:sz w:val="21"/>
                <w:szCs w:val="21"/>
              </w:rPr>
            </w:pPr>
            <w:r>
              <w:rPr>
                <w:rFonts w:hint="eastAsia"/>
                <w:sz w:val="21"/>
                <w:szCs w:val="21"/>
              </w:rPr>
              <w:t>3</w:t>
            </w:r>
            <w:r>
              <w:rPr>
                <w:sz w:val="21"/>
                <w:szCs w:val="21"/>
              </w:rPr>
              <w:t>2</w:t>
            </w:r>
          </w:p>
        </w:tc>
        <w:tc>
          <w:tcPr>
            <w:tcW w:w="426" w:type="dxa"/>
            <w:vAlign w:val="center"/>
          </w:tcPr>
          <w:p>
            <w:pPr>
              <w:pStyle w:val="10"/>
              <w:ind w:firstLine="0" w:firstLineChars="0"/>
              <w:jc w:val="center"/>
              <w:rPr>
                <w:sz w:val="21"/>
                <w:szCs w:val="21"/>
              </w:rPr>
            </w:pPr>
            <w:r>
              <w:rPr>
                <w:rFonts w:hint="eastAsia"/>
                <w:sz w:val="21"/>
                <w:szCs w:val="21"/>
              </w:rPr>
              <w:t>博士</w:t>
            </w:r>
          </w:p>
        </w:tc>
        <w:tc>
          <w:tcPr>
            <w:tcW w:w="993" w:type="dxa"/>
            <w:vAlign w:val="center"/>
          </w:tcPr>
          <w:p>
            <w:pPr>
              <w:pStyle w:val="10"/>
              <w:ind w:firstLine="0" w:firstLineChars="0"/>
              <w:jc w:val="center"/>
              <w:rPr>
                <w:sz w:val="21"/>
                <w:szCs w:val="21"/>
              </w:rPr>
            </w:pPr>
            <w:r>
              <w:rPr>
                <w:rFonts w:hint="eastAsia"/>
                <w:sz w:val="21"/>
                <w:szCs w:val="21"/>
              </w:rPr>
              <w:t>讲师</w:t>
            </w:r>
          </w:p>
        </w:tc>
        <w:tc>
          <w:tcPr>
            <w:tcW w:w="3123" w:type="dxa"/>
            <w:vAlign w:val="center"/>
          </w:tcPr>
          <w:p>
            <w:pPr>
              <w:pStyle w:val="10"/>
              <w:ind w:firstLine="0" w:firstLineChars="0"/>
              <w:jc w:val="center"/>
              <w:rPr>
                <w:sz w:val="21"/>
                <w:szCs w:val="21"/>
              </w:rPr>
            </w:pPr>
            <w:r>
              <w:rPr>
                <w:rFonts w:hint="eastAsia"/>
                <w:sz w:val="21"/>
                <w:szCs w:val="21"/>
              </w:rPr>
              <w:t>《有机化学》、《化学专业软件实训》、《材料化学》、《毕业论文》</w:t>
            </w:r>
          </w:p>
        </w:tc>
        <w:tc>
          <w:tcPr>
            <w:tcW w:w="2129" w:type="dxa"/>
            <w:vAlign w:val="center"/>
          </w:tcPr>
          <w:p>
            <w:pPr>
              <w:pStyle w:val="10"/>
              <w:ind w:firstLine="0" w:firstLineChars="0"/>
              <w:jc w:val="center"/>
              <w:rPr>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426" w:type="dxa"/>
            <w:vAlign w:val="center"/>
          </w:tcPr>
          <w:p>
            <w:pPr>
              <w:pStyle w:val="10"/>
              <w:ind w:firstLine="0" w:firstLineChars="0"/>
              <w:jc w:val="center"/>
              <w:rPr>
                <w:sz w:val="21"/>
                <w:szCs w:val="21"/>
              </w:rPr>
            </w:pPr>
            <w:r>
              <w:rPr>
                <w:rFonts w:hint="eastAsia"/>
                <w:sz w:val="21"/>
                <w:szCs w:val="21"/>
              </w:rPr>
              <w:t>1</w:t>
            </w:r>
            <w:r>
              <w:rPr>
                <w:sz w:val="21"/>
                <w:szCs w:val="21"/>
              </w:rPr>
              <w:t>0</w:t>
            </w:r>
          </w:p>
        </w:tc>
        <w:tc>
          <w:tcPr>
            <w:tcW w:w="993" w:type="dxa"/>
            <w:vAlign w:val="center"/>
          </w:tcPr>
          <w:p>
            <w:pPr>
              <w:pStyle w:val="10"/>
              <w:ind w:firstLine="0" w:firstLineChars="0"/>
              <w:jc w:val="center"/>
              <w:rPr>
                <w:sz w:val="21"/>
                <w:szCs w:val="21"/>
              </w:rPr>
            </w:pPr>
            <w:r>
              <w:rPr>
                <w:rFonts w:hint="eastAsia"/>
                <w:sz w:val="21"/>
                <w:szCs w:val="21"/>
              </w:rPr>
              <w:t>庚丽丽</w:t>
            </w:r>
          </w:p>
        </w:tc>
        <w:tc>
          <w:tcPr>
            <w:tcW w:w="426" w:type="dxa"/>
            <w:vAlign w:val="center"/>
          </w:tcPr>
          <w:p>
            <w:pPr>
              <w:pStyle w:val="10"/>
              <w:ind w:firstLine="0" w:firstLineChars="0"/>
              <w:jc w:val="center"/>
              <w:rPr>
                <w:sz w:val="21"/>
                <w:szCs w:val="21"/>
              </w:rPr>
            </w:pPr>
            <w:r>
              <w:rPr>
                <w:rFonts w:hint="eastAsia"/>
                <w:sz w:val="21"/>
                <w:szCs w:val="21"/>
              </w:rPr>
              <w:t>3</w:t>
            </w:r>
            <w:r>
              <w:rPr>
                <w:sz w:val="21"/>
                <w:szCs w:val="21"/>
              </w:rPr>
              <w:t>9</w:t>
            </w:r>
          </w:p>
        </w:tc>
        <w:tc>
          <w:tcPr>
            <w:tcW w:w="426" w:type="dxa"/>
            <w:vAlign w:val="center"/>
          </w:tcPr>
          <w:p>
            <w:pPr>
              <w:pStyle w:val="10"/>
              <w:ind w:firstLine="0" w:firstLineChars="0"/>
              <w:jc w:val="center"/>
              <w:rPr>
                <w:sz w:val="21"/>
                <w:szCs w:val="21"/>
              </w:rPr>
            </w:pPr>
            <w:r>
              <w:rPr>
                <w:rFonts w:hint="eastAsia"/>
                <w:sz w:val="21"/>
                <w:szCs w:val="21"/>
              </w:rPr>
              <w:t>硕士</w:t>
            </w:r>
          </w:p>
        </w:tc>
        <w:tc>
          <w:tcPr>
            <w:tcW w:w="993" w:type="dxa"/>
            <w:vAlign w:val="center"/>
          </w:tcPr>
          <w:p>
            <w:pPr>
              <w:pStyle w:val="10"/>
              <w:ind w:firstLine="0" w:firstLineChars="0"/>
              <w:jc w:val="center"/>
              <w:rPr>
                <w:sz w:val="21"/>
                <w:szCs w:val="21"/>
              </w:rPr>
            </w:pPr>
            <w:r>
              <w:rPr>
                <w:rFonts w:hint="eastAsia"/>
                <w:sz w:val="21"/>
                <w:szCs w:val="21"/>
              </w:rPr>
              <w:t>讲师</w:t>
            </w:r>
          </w:p>
        </w:tc>
        <w:tc>
          <w:tcPr>
            <w:tcW w:w="3123" w:type="dxa"/>
            <w:vAlign w:val="center"/>
          </w:tcPr>
          <w:p>
            <w:pPr>
              <w:pStyle w:val="10"/>
              <w:ind w:firstLine="0" w:firstLineChars="0"/>
              <w:jc w:val="center"/>
              <w:rPr>
                <w:sz w:val="21"/>
                <w:szCs w:val="21"/>
              </w:rPr>
            </w:pPr>
            <w:r>
              <w:rPr>
                <w:rFonts w:hint="eastAsia"/>
                <w:sz w:val="21"/>
                <w:szCs w:val="21"/>
              </w:rPr>
              <w:t>《化工原理》、《化工原理实验》、《环境化学》、《仪器分析》、《化工实训》、《创新性综合实训》、《毕业论文》、《化工原理课程设计》</w:t>
            </w:r>
          </w:p>
        </w:tc>
        <w:tc>
          <w:tcPr>
            <w:tcW w:w="2129" w:type="dxa"/>
            <w:vAlign w:val="center"/>
          </w:tcPr>
          <w:p>
            <w:pPr>
              <w:pStyle w:val="10"/>
              <w:ind w:firstLine="0" w:firstLineChars="0"/>
              <w:jc w:val="center"/>
              <w:rPr>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426" w:type="dxa"/>
            <w:vAlign w:val="center"/>
          </w:tcPr>
          <w:p>
            <w:pPr>
              <w:pStyle w:val="10"/>
              <w:ind w:firstLine="0" w:firstLineChars="0"/>
              <w:jc w:val="center"/>
              <w:rPr>
                <w:sz w:val="21"/>
                <w:szCs w:val="21"/>
              </w:rPr>
            </w:pPr>
            <w:r>
              <w:rPr>
                <w:rFonts w:hint="eastAsia"/>
                <w:sz w:val="21"/>
                <w:szCs w:val="21"/>
              </w:rPr>
              <w:t>1</w:t>
            </w:r>
            <w:r>
              <w:rPr>
                <w:sz w:val="21"/>
                <w:szCs w:val="21"/>
              </w:rPr>
              <w:t>1</w:t>
            </w:r>
          </w:p>
        </w:tc>
        <w:tc>
          <w:tcPr>
            <w:tcW w:w="993" w:type="dxa"/>
            <w:vAlign w:val="center"/>
          </w:tcPr>
          <w:p>
            <w:pPr>
              <w:pStyle w:val="10"/>
              <w:ind w:firstLine="0" w:firstLineChars="0"/>
              <w:jc w:val="center"/>
              <w:rPr>
                <w:sz w:val="21"/>
                <w:szCs w:val="21"/>
              </w:rPr>
            </w:pPr>
            <w:r>
              <w:rPr>
                <w:rFonts w:hint="eastAsia"/>
                <w:sz w:val="21"/>
                <w:szCs w:val="21"/>
              </w:rPr>
              <w:t>张朋美</w:t>
            </w:r>
          </w:p>
        </w:tc>
        <w:tc>
          <w:tcPr>
            <w:tcW w:w="426" w:type="dxa"/>
            <w:vAlign w:val="center"/>
          </w:tcPr>
          <w:p>
            <w:pPr>
              <w:pStyle w:val="10"/>
              <w:ind w:firstLine="0" w:firstLineChars="0"/>
              <w:jc w:val="center"/>
              <w:rPr>
                <w:sz w:val="21"/>
                <w:szCs w:val="21"/>
              </w:rPr>
            </w:pPr>
            <w:r>
              <w:rPr>
                <w:rFonts w:hint="eastAsia"/>
                <w:sz w:val="21"/>
                <w:szCs w:val="21"/>
              </w:rPr>
              <w:t>4</w:t>
            </w:r>
            <w:r>
              <w:rPr>
                <w:sz w:val="21"/>
                <w:szCs w:val="21"/>
              </w:rPr>
              <w:t>5</w:t>
            </w:r>
          </w:p>
        </w:tc>
        <w:tc>
          <w:tcPr>
            <w:tcW w:w="426" w:type="dxa"/>
            <w:vAlign w:val="center"/>
          </w:tcPr>
          <w:p>
            <w:pPr>
              <w:pStyle w:val="10"/>
              <w:ind w:firstLine="0" w:firstLineChars="0"/>
              <w:jc w:val="center"/>
              <w:rPr>
                <w:sz w:val="21"/>
                <w:szCs w:val="21"/>
              </w:rPr>
            </w:pPr>
            <w:r>
              <w:rPr>
                <w:rFonts w:hint="eastAsia"/>
                <w:sz w:val="21"/>
                <w:szCs w:val="21"/>
              </w:rPr>
              <w:t>本科</w:t>
            </w:r>
          </w:p>
        </w:tc>
        <w:tc>
          <w:tcPr>
            <w:tcW w:w="993" w:type="dxa"/>
            <w:vAlign w:val="center"/>
          </w:tcPr>
          <w:p>
            <w:pPr>
              <w:pStyle w:val="10"/>
              <w:ind w:firstLine="0" w:firstLineChars="0"/>
              <w:jc w:val="center"/>
              <w:rPr>
                <w:sz w:val="21"/>
                <w:szCs w:val="21"/>
              </w:rPr>
            </w:pPr>
            <w:r>
              <w:rPr>
                <w:rFonts w:hint="eastAsia"/>
                <w:sz w:val="21"/>
                <w:szCs w:val="21"/>
              </w:rPr>
              <w:t>讲师</w:t>
            </w:r>
          </w:p>
        </w:tc>
        <w:tc>
          <w:tcPr>
            <w:tcW w:w="3123" w:type="dxa"/>
            <w:vAlign w:val="center"/>
          </w:tcPr>
          <w:p>
            <w:pPr>
              <w:pStyle w:val="10"/>
              <w:ind w:firstLine="0" w:firstLineChars="0"/>
              <w:jc w:val="center"/>
              <w:rPr>
                <w:sz w:val="21"/>
                <w:szCs w:val="21"/>
              </w:rPr>
            </w:pPr>
            <w:r>
              <w:rPr>
                <w:rFonts w:hint="eastAsia"/>
                <w:sz w:val="21"/>
                <w:szCs w:val="21"/>
              </w:rPr>
              <w:t>《有机化学实验》、《有机化学》、《精细有机合成》、《有机波谱分析》、《毕业论文》</w:t>
            </w:r>
          </w:p>
        </w:tc>
        <w:tc>
          <w:tcPr>
            <w:tcW w:w="2129" w:type="dxa"/>
            <w:vAlign w:val="center"/>
          </w:tcPr>
          <w:p>
            <w:pPr>
              <w:pStyle w:val="10"/>
              <w:ind w:firstLine="0" w:firstLineChars="0"/>
              <w:jc w:val="center"/>
              <w:rPr>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26" w:type="dxa"/>
            <w:vAlign w:val="center"/>
          </w:tcPr>
          <w:p>
            <w:pPr>
              <w:pStyle w:val="10"/>
              <w:ind w:firstLine="0" w:firstLineChars="0"/>
              <w:jc w:val="center"/>
              <w:rPr>
                <w:sz w:val="21"/>
                <w:szCs w:val="21"/>
              </w:rPr>
            </w:pPr>
            <w:r>
              <w:rPr>
                <w:rFonts w:hint="eastAsia"/>
                <w:sz w:val="21"/>
                <w:szCs w:val="21"/>
              </w:rPr>
              <w:t>1</w:t>
            </w:r>
            <w:r>
              <w:rPr>
                <w:sz w:val="21"/>
                <w:szCs w:val="21"/>
              </w:rPr>
              <w:t>2</w:t>
            </w:r>
          </w:p>
        </w:tc>
        <w:tc>
          <w:tcPr>
            <w:tcW w:w="993" w:type="dxa"/>
            <w:vAlign w:val="center"/>
          </w:tcPr>
          <w:p>
            <w:pPr>
              <w:pStyle w:val="10"/>
              <w:ind w:firstLine="0" w:firstLineChars="0"/>
              <w:jc w:val="center"/>
              <w:rPr>
                <w:sz w:val="21"/>
                <w:szCs w:val="21"/>
              </w:rPr>
            </w:pPr>
            <w:r>
              <w:rPr>
                <w:rFonts w:hint="eastAsia"/>
                <w:sz w:val="21"/>
                <w:szCs w:val="21"/>
              </w:rPr>
              <w:t>王昌青</w:t>
            </w:r>
          </w:p>
        </w:tc>
        <w:tc>
          <w:tcPr>
            <w:tcW w:w="426" w:type="dxa"/>
            <w:vAlign w:val="center"/>
          </w:tcPr>
          <w:p>
            <w:pPr>
              <w:pStyle w:val="10"/>
              <w:ind w:firstLine="0" w:firstLineChars="0"/>
              <w:jc w:val="center"/>
              <w:rPr>
                <w:sz w:val="21"/>
                <w:szCs w:val="21"/>
              </w:rPr>
            </w:pPr>
            <w:r>
              <w:rPr>
                <w:rFonts w:hint="eastAsia"/>
                <w:sz w:val="21"/>
                <w:szCs w:val="21"/>
              </w:rPr>
              <w:t>4</w:t>
            </w:r>
            <w:r>
              <w:rPr>
                <w:sz w:val="21"/>
                <w:szCs w:val="21"/>
              </w:rPr>
              <w:t>3</w:t>
            </w:r>
          </w:p>
        </w:tc>
        <w:tc>
          <w:tcPr>
            <w:tcW w:w="426" w:type="dxa"/>
            <w:vAlign w:val="center"/>
          </w:tcPr>
          <w:p>
            <w:pPr>
              <w:pStyle w:val="10"/>
              <w:ind w:firstLine="0" w:firstLineChars="0"/>
              <w:jc w:val="center"/>
              <w:rPr>
                <w:sz w:val="21"/>
                <w:szCs w:val="21"/>
              </w:rPr>
            </w:pPr>
            <w:r>
              <w:rPr>
                <w:rFonts w:hint="eastAsia"/>
                <w:sz w:val="21"/>
                <w:szCs w:val="21"/>
              </w:rPr>
              <w:t>硕士</w:t>
            </w:r>
          </w:p>
        </w:tc>
        <w:tc>
          <w:tcPr>
            <w:tcW w:w="993" w:type="dxa"/>
            <w:vAlign w:val="center"/>
          </w:tcPr>
          <w:p>
            <w:pPr>
              <w:pStyle w:val="10"/>
              <w:ind w:firstLine="0" w:firstLineChars="0"/>
              <w:jc w:val="center"/>
              <w:rPr>
                <w:sz w:val="21"/>
                <w:szCs w:val="21"/>
              </w:rPr>
            </w:pPr>
            <w:r>
              <w:rPr>
                <w:rFonts w:hint="eastAsia"/>
                <w:sz w:val="21"/>
                <w:szCs w:val="21"/>
              </w:rPr>
              <w:t>讲师</w:t>
            </w:r>
          </w:p>
        </w:tc>
        <w:tc>
          <w:tcPr>
            <w:tcW w:w="3123" w:type="dxa"/>
            <w:vAlign w:val="center"/>
          </w:tcPr>
          <w:p>
            <w:pPr>
              <w:pStyle w:val="10"/>
              <w:ind w:firstLine="0" w:firstLineChars="0"/>
              <w:jc w:val="center"/>
              <w:rPr>
                <w:sz w:val="21"/>
                <w:szCs w:val="21"/>
              </w:rPr>
            </w:pPr>
            <w:r>
              <w:rPr>
                <w:rFonts w:hint="eastAsia"/>
                <w:sz w:val="21"/>
                <w:szCs w:val="21"/>
              </w:rPr>
              <w:t>《有机化学》、《有机化学实验》、《文献检索与写作》</w:t>
            </w:r>
          </w:p>
        </w:tc>
        <w:tc>
          <w:tcPr>
            <w:tcW w:w="2129" w:type="dxa"/>
            <w:vAlign w:val="center"/>
          </w:tcPr>
          <w:p>
            <w:pPr>
              <w:pStyle w:val="10"/>
              <w:ind w:firstLine="0" w:firstLineChars="0"/>
              <w:jc w:val="center"/>
              <w:rPr>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26" w:type="dxa"/>
            <w:vAlign w:val="center"/>
          </w:tcPr>
          <w:p>
            <w:pPr>
              <w:pStyle w:val="10"/>
              <w:ind w:firstLine="0" w:firstLineChars="0"/>
              <w:jc w:val="center"/>
              <w:rPr>
                <w:sz w:val="21"/>
                <w:szCs w:val="21"/>
              </w:rPr>
            </w:pPr>
            <w:r>
              <w:rPr>
                <w:rFonts w:hint="eastAsia"/>
                <w:sz w:val="21"/>
                <w:szCs w:val="21"/>
              </w:rPr>
              <w:t>1</w:t>
            </w:r>
            <w:r>
              <w:rPr>
                <w:sz w:val="21"/>
                <w:szCs w:val="21"/>
              </w:rPr>
              <w:t>3</w:t>
            </w:r>
          </w:p>
        </w:tc>
        <w:tc>
          <w:tcPr>
            <w:tcW w:w="993" w:type="dxa"/>
            <w:vAlign w:val="center"/>
          </w:tcPr>
          <w:p>
            <w:pPr>
              <w:pStyle w:val="10"/>
              <w:ind w:firstLine="0" w:firstLineChars="0"/>
              <w:jc w:val="center"/>
              <w:rPr>
                <w:sz w:val="21"/>
                <w:szCs w:val="21"/>
              </w:rPr>
            </w:pPr>
            <w:r>
              <w:rPr>
                <w:rFonts w:hint="eastAsia"/>
                <w:sz w:val="21"/>
                <w:szCs w:val="21"/>
              </w:rPr>
              <w:t>郭振福</w:t>
            </w:r>
          </w:p>
        </w:tc>
        <w:tc>
          <w:tcPr>
            <w:tcW w:w="426" w:type="dxa"/>
            <w:vAlign w:val="center"/>
          </w:tcPr>
          <w:p>
            <w:pPr>
              <w:pStyle w:val="10"/>
              <w:ind w:firstLine="0" w:firstLineChars="0"/>
              <w:jc w:val="center"/>
              <w:rPr>
                <w:sz w:val="21"/>
                <w:szCs w:val="21"/>
              </w:rPr>
            </w:pPr>
            <w:r>
              <w:rPr>
                <w:rFonts w:hint="eastAsia"/>
                <w:sz w:val="21"/>
                <w:szCs w:val="21"/>
              </w:rPr>
              <w:t>5</w:t>
            </w:r>
            <w:r>
              <w:rPr>
                <w:sz w:val="21"/>
                <w:szCs w:val="21"/>
              </w:rPr>
              <w:t>5</w:t>
            </w:r>
          </w:p>
        </w:tc>
        <w:tc>
          <w:tcPr>
            <w:tcW w:w="426" w:type="dxa"/>
            <w:vAlign w:val="center"/>
          </w:tcPr>
          <w:p>
            <w:pPr>
              <w:pStyle w:val="10"/>
              <w:ind w:firstLine="0" w:firstLineChars="0"/>
              <w:jc w:val="center"/>
              <w:rPr>
                <w:sz w:val="21"/>
                <w:szCs w:val="21"/>
              </w:rPr>
            </w:pPr>
            <w:r>
              <w:rPr>
                <w:rFonts w:hint="eastAsia"/>
                <w:sz w:val="21"/>
                <w:szCs w:val="21"/>
              </w:rPr>
              <w:t>博士</w:t>
            </w:r>
          </w:p>
        </w:tc>
        <w:tc>
          <w:tcPr>
            <w:tcW w:w="993" w:type="dxa"/>
            <w:vAlign w:val="center"/>
          </w:tcPr>
          <w:p>
            <w:pPr>
              <w:pStyle w:val="10"/>
              <w:ind w:firstLine="0" w:firstLineChars="0"/>
              <w:jc w:val="center"/>
              <w:rPr>
                <w:sz w:val="21"/>
                <w:szCs w:val="21"/>
              </w:rPr>
            </w:pPr>
            <w:r>
              <w:rPr>
                <w:rFonts w:hint="eastAsia"/>
                <w:sz w:val="21"/>
                <w:szCs w:val="21"/>
              </w:rPr>
              <w:t>副教授</w:t>
            </w:r>
          </w:p>
        </w:tc>
        <w:tc>
          <w:tcPr>
            <w:tcW w:w="3123" w:type="dxa"/>
            <w:vAlign w:val="center"/>
          </w:tcPr>
          <w:p>
            <w:pPr>
              <w:pStyle w:val="10"/>
              <w:ind w:firstLine="0" w:firstLineChars="0"/>
              <w:jc w:val="center"/>
              <w:rPr>
                <w:sz w:val="21"/>
                <w:szCs w:val="21"/>
              </w:rPr>
            </w:pPr>
            <w:r>
              <w:rPr>
                <w:rFonts w:hint="eastAsia"/>
                <w:sz w:val="21"/>
                <w:szCs w:val="21"/>
              </w:rPr>
              <w:t>《有机化学》、《物理化学》、《物理化学实验》</w:t>
            </w:r>
          </w:p>
        </w:tc>
        <w:tc>
          <w:tcPr>
            <w:tcW w:w="2129" w:type="dxa"/>
            <w:vAlign w:val="center"/>
          </w:tcPr>
          <w:p>
            <w:pPr>
              <w:pStyle w:val="10"/>
              <w:ind w:firstLine="0" w:firstLineChars="0"/>
              <w:jc w:val="center"/>
              <w:rPr>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26" w:type="dxa"/>
            <w:vAlign w:val="center"/>
          </w:tcPr>
          <w:p>
            <w:pPr>
              <w:pStyle w:val="10"/>
              <w:ind w:firstLine="0" w:firstLineChars="0"/>
              <w:jc w:val="center"/>
              <w:rPr>
                <w:sz w:val="21"/>
                <w:szCs w:val="21"/>
              </w:rPr>
            </w:pPr>
            <w:r>
              <w:rPr>
                <w:rFonts w:hint="eastAsia"/>
                <w:sz w:val="21"/>
                <w:szCs w:val="21"/>
              </w:rPr>
              <w:t>1</w:t>
            </w:r>
            <w:r>
              <w:rPr>
                <w:sz w:val="21"/>
                <w:szCs w:val="21"/>
              </w:rPr>
              <w:t>4</w:t>
            </w:r>
          </w:p>
        </w:tc>
        <w:tc>
          <w:tcPr>
            <w:tcW w:w="993" w:type="dxa"/>
            <w:vAlign w:val="center"/>
          </w:tcPr>
          <w:p>
            <w:pPr>
              <w:pStyle w:val="10"/>
              <w:ind w:firstLine="0" w:firstLineChars="0"/>
              <w:jc w:val="center"/>
              <w:rPr>
                <w:sz w:val="21"/>
                <w:szCs w:val="21"/>
              </w:rPr>
            </w:pPr>
            <w:r>
              <w:rPr>
                <w:rFonts w:hint="eastAsia"/>
                <w:sz w:val="21"/>
                <w:szCs w:val="21"/>
              </w:rPr>
              <w:t>焦晓燕</w:t>
            </w:r>
          </w:p>
        </w:tc>
        <w:tc>
          <w:tcPr>
            <w:tcW w:w="426" w:type="dxa"/>
            <w:vAlign w:val="center"/>
          </w:tcPr>
          <w:p>
            <w:pPr>
              <w:pStyle w:val="10"/>
              <w:ind w:firstLine="0" w:firstLineChars="0"/>
              <w:jc w:val="center"/>
              <w:rPr>
                <w:sz w:val="21"/>
                <w:szCs w:val="21"/>
              </w:rPr>
            </w:pPr>
            <w:r>
              <w:rPr>
                <w:rFonts w:hint="eastAsia"/>
                <w:sz w:val="21"/>
                <w:szCs w:val="21"/>
              </w:rPr>
              <w:t>5</w:t>
            </w:r>
            <w:r>
              <w:rPr>
                <w:sz w:val="21"/>
                <w:szCs w:val="21"/>
              </w:rPr>
              <w:t>3</w:t>
            </w:r>
          </w:p>
        </w:tc>
        <w:tc>
          <w:tcPr>
            <w:tcW w:w="426" w:type="dxa"/>
            <w:vAlign w:val="center"/>
          </w:tcPr>
          <w:p>
            <w:pPr>
              <w:pStyle w:val="10"/>
              <w:ind w:firstLine="0" w:firstLineChars="0"/>
              <w:jc w:val="center"/>
              <w:rPr>
                <w:sz w:val="21"/>
                <w:szCs w:val="21"/>
              </w:rPr>
            </w:pPr>
            <w:r>
              <w:rPr>
                <w:rFonts w:hint="eastAsia"/>
                <w:sz w:val="21"/>
                <w:szCs w:val="21"/>
              </w:rPr>
              <w:t>博士</w:t>
            </w:r>
          </w:p>
        </w:tc>
        <w:tc>
          <w:tcPr>
            <w:tcW w:w="993" w:type="dxa"/>
            <w:vAlign w:val="center"/>
          </w:tcPr>
          <w:p>
            <w:pPr>
              <w:pStyle w:val="10"/>
              <w:ind w:firstLine="0" w:firstLineChars="0"/>
              <w:jc w:val="center"/>
              <w:rPr>
                <w:sz w:val="21"/>
                <w:szCs w:val="21"/>
              </w:rPr>
            </w:pPr>
            <w:r>
              <w:rPr>
                <w:rFonts w:hint="eastAsia"/>
                <w:sz w:val="21"/>
                <w:szCs w:val="21"/>
              </w:rPr>
              <w:t>副教授</w:t>
            </w:r>
          </w:p>
        </w:tc>
        <w:tc>
          <w:tcPr>
            <w:tcW w:w="3123" w:type="dxa"/>
            <w:vAlign w:val="center"/>
          </w:tcPr>
          <w:p>
            <w:pPr>
              <w:pStyle w:val="10"/>
              <w:ind w:firstLine="0" w:firstLineChars="0"/>
              <w:jc w:val="center"/>
              <w:rPr>
                <w:sz w:val="21"/>
                <w:szCs w:val="21"/>
              </w:rPr>
            </w:pPr>
            <w:r>
              <w:rPr>
                <w:rFonts w:hint="eastAsia"/>
                <w:sz w:val="21"/>
                <w:szCs w:val="21"/>
              </w:rPr>
              <w:t>《生物化学》、《物理化学》、《物理化学实验》</w:t>
            </w:r>
          </w:p>
        </w:tc>
        <w:tc>
          <w:tcPr>
            <w:tcW w:w="2129" w:type="dxa"/>
            <w:vAlign w:val="center"/>
          </w:tcPr>
          <w:p>
            <w:pPr>
              <w:pStyle w:val="10"/>
              <w:ind w:firstLine="0" w:firstLineChars="0"/>
              <w:jc w:val="center"/>
              <w:rPr>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426" w:type="dxa"/>
            <w:vAlign w:val="center"/>
          </w:tcPr>
          <w:p>
            <w:pPr>
              <w:pStyle w:val="10"/>
              <w:ind w:firstLine="0" w:firstLineChars="0"/>
              <w:jc w:val="center"/>
              <w:rPr>
                <w:sz w:val="21"/>
                <w:szCs w:val="21"/>
              </w:rPr>
            </w:pPr>
            <w:r>
              <w:rPr>
                <w:rFonts w:hint="eastAsia"/>
                <w:sz w:val="21"/>
                <w:szCs w:val="21"/>
              </w:rPr>
              <w:t>1</w:t>
            </w:r>
            <w:r>
              <w:rPr>
                <w:sz w:val="21"/>
                <w:szCs w:val="21"/>
              </w:rPr>
              <w:t>5</w:t>
            </w:r>
          </w:p>
        </w:tc>
        <w:tc>
          <w:tcPr>
            <w:tcW w:w="993" w:type="dxa"/>
            <w:vAlign w:val="center"/>
          </w:tcPr>
          <w:p>
            <w:pPr>
              <w:pStyle w:val="10"/>
              <w:ind w:firstLine="0" w:firstLineChars="0"/>
              <w:jc w:val="center"/>
              <w:rPr>
                <w:sz w:val="21"/>
                <w:szCs w:val="21"/>
              </w:rPr>
            </w:pPr>
            <w:r>
              <w:rPr>
                <w:rFonts w:hint="eastAsia"/>
                <w:sz w:val="21"/>
                <w:szCs w:val="21"/>
              </w:rPr>
              <w:t>袁立焕</w:t>
            </w:r>
          </w:p>
        </w:tc>
        <w:tc>
          <w:tcPr>
            <w:tcW w:w="426" w:type="dxa"/>
            <w:vAlign w:val="center"/>
          </w:tcPr>
          <w:p>
            <w:pPr>
              <w:pStyle w:val="10"/>
              <w:ind w:firstLine="0" w:firstLineChars="0"/>
              <w:jc w:val="center"/>
              <w:rPr>
                <w:sz w:val="21"/>
                <w:szCs w:val="21"/>
              </w:rPr>
            </w:pPr>
            <w:r>
              <w:rPr>
                <w:rFonts w:hint="eastAsia"/>
                <w:sz w:val="21"/>
                <w:szCs w:val="21"/>
              </w:rPr>
              <w:t>4</w:t>
            </w:r>
            <w:r>
              <w:rPr>
                <w:sz w:val="21"/>
                <w:szCs w:val="21"/>
              </w:rPr>
              <w:t>0</w:t>
            </w:r>
          </w:p>
        </w:tc>
        <w:tc>
          <w:tcPr>
            <w:tcW w:w="426" w:type="dxa"/>
            <w:vAlign w:val="center"/>
          </w:tcPr>
          <w:p>
            <w:pPr>
              <w:pStyle w:val="10"/>
              <w:ind w:firstLine="0" w:firstLineChars="0"/>
              <w:jc w:val="center"/>
              <w:rPr>
                <w:sz w:val="21"/>
                <w:szCs w:val="21"/>
              </w:rPr>
            </w:pPr>
            <w:r>
              <w:rPr>
                <w:rFonts w:hint="eastAsia"/>
                <w:sz w:val="21"/>
                <w:szCs w:val="21"/>
              </w:rPr>
              <w:t>硕士</w:t>
            </w:r>
          </w:p>
        </w:tc>
        <w:tc>
          <w:tcPr>
            <w:tcW w:w="993" w:type="dxa"/>
            <w:vAlign w:val="center"/>
          </w:tcPr>
          <w:p>
            <w:pPr>
              <w:pStyle w:val="10"/>
              <w:ind w:firstLine="0" w:firstLineChars="0"/>
              <w:jc w:val="center"/>
              <w:rPr>
                <w:sz w:val="21"/>
                <w:szCs w:val="21"/>
              </w:rPr>
            </w:pPr>
            <w:r>
              <w:rPr>
                <w:rFonts w:hint="eastAsia"/>
                <w:sz w:val="21"/>
                <w:szCs w:val="21"/>
              </w:rPr>
              <w:t>工程师</w:t>
            </w:r>
          </w:p>
        </w:tc>
        <w:tc>
          <w:tcPr>
            <w:tcW w:w="3123" w:type="dxa"/>
            <w:vAlign w:val="center"/>
          </w:tcPr>
          <w:p>
            <w:pPr>
              <w:pStyle w:val="10"/>
              <w:ind w:firstLine="0" w:firstLineChars="0"/>
              <w:jc w:val="center"/>
              <w:rPr>
                <w:sz w:val="21"/>
                <w:szCs w:val="21"/>
              </w:rPr>
            </w:pPr>
            <w:r>
              <w:rPr>
                <w:rFonts w:hint="eastAsia"/>
                <w:sz w:val="21"/>
                <w:szCs w:val="21"/>
              </w:rPr>
              <w:t>《有机化学实验》、《精细化工》、《化工原理实验》、《化工基础实验》</w:t>
            </w:r>
          </w:p>
        </w:tc>
        <w:tc>
          <w:tcPr>
            <w:tcW w:w="2129" w:type="dxa"/>
            <w:vAlign w:val="center"/>
          </w:tcPr>
          <w:p>
            <w:pPr>
              <w:pStyle w:val="10"/>
              <w:ind w:firstLine="0" w:firstLineChars="0"/>
              <w:jc w:val="center"/>
              <w:rPr>
                <w:sz w:val="21"/>
                <w:szCs w:val="21"/>
              </w:rPr>
            </w:pPr>
            <w:r>
              <w:rPr>
                <w:rFonts w:hint="eastAsia"/>
                <w:sz w:val="21"/>
                <w:szCs w:val="21"/>
              </w:rPr>
              <w:t>分别在河北盛华化工有限公司和</w:t>
            </w:r>
            <w:r>
              <w:rPr>
                <w:sz w:val="21"/>
                <w:szCs w:val="21"/>
              </w:rPr>
              <w:t>张家口珂玛新材料科技有限公司</w:t>
            </w:r>
            <w:r>
              <w:rPr>
                <w:rFonts w:hint="eastAsia"/>
                <w:sz w:val="21"/>
                <w:szCs w:val="21"/>
              </w:rPr>
              <w:t>工作过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26" w:type="dxa"/>
            <w:vAlign w:val="center"/>
          </w:tcPr>
          <w:p>
            <w:pPr>
              <w:pStyle w:val="10"/>
              <w:ind w:firstLine="0" w:firstLineChars="0"/>
              <w:jc w:val="center"/>
              <w:rPr>
                <w:sz w:val="21"/>
                <w:szCs w:val="21"/>
              </w:rPr>
            </w:pPr>
            <w:r>
              <w:rPr>
                <w:rFonts w:hint="eastAsia"/>
                <w:sz w:val="21"/>
                <w:szCs w:val="21"/>
              </w:rPr>
              <w:t>1</w:t>
            </w:r>
            <w:r>
              <w:rPr>
                <w:sz w:val="21"/>
                <w:szCs w:val="21"/>
              </w:rPr>
              <w:t>6</w:t>
            </w:r>
          </w:p>
        </w:tc>
        <w:tc>
          <w:tcPr>
            <w:tcW w:w="993" w:type="dxa"/>
            <w:vAlign w:val="center"/>
          </w:tcPr>
          <w:p>
            <w:pPr>
              <w:pStyle w:val="10"/>
              <w:ind w:firstLine="0" w:firstLineChars="0"/>
              <w:jc w:val="center"/>
              <w:rPr>
                <w:sz w:val="21"/>
                <w:szCs w:val="21"/>
              </w:rPr>
            </w:pPr>
            <w:r>
              <w:rPr>
                <w:rFonts w:hint="eastAsia"/>
                <w:sz w:val="21"/>
                <w:szCs w:val="21"/>
              </w:rPr>
              <w:t>马海迪</w:t>
            </w:r>
          </w:p>
        </w:tc>
        <w:tc>
          <w:tcPr>
            <w:tcW w:w="426" w:type="dxa"/>
            <w:vAlign w:val="center"/>
          </w:tcPr>
          <w:p>
            <w:pPr>
              <w:pStyle w:val="10"/>
              <w:ind w:firstLine="0" w:firstLineChars="0"/>
              <w:jc w:val="center"/>
              <w:rPr>
                <w:sz w:val="21"/>
                <w:szCs w:val="21"/>
              </w:rPr>
            </w:pPr>
            <w:r>
              <w:rPr>
                <w:rFonts w:hint="eastAsia"/>
                <w:sz w:val="21"/>
                <w:szCs w:val="21"/>
              </w:rPr>
              <w:t>3</w:t>
            </w:r>
            <w:r>
              <w:rPr>
                <w:sz w:val="21"/>
                <w:szCs w:val="21"/>
              </w:rPr>
              <w:t>3</w:t>
            </w:r>
          </w:p>
        </w:tc>
        <w:tc>
          <w:tcPr>
            <w:tcW w:w="426" w:type="dxa"/>
            <w:vAlign w:val="center"/>
          </w:tcPr>
          <w:p>
            <w:pPr>
              <w:pStyle w:val="10"/>
              <w:ind w:firstLine="0" w:firstLineChars="0"/>
              <w:jc w:val="center"/>
              <w:rPr>
                <w:sz w:val="21"/>
                <w:szCs w:val="21"/>
              </w:rPr>
            </w:pPr>
            <w:r>
              <w:rPr>
                <w:rFonts w:hint="eastAsia"/>
                <w:sz w:val="21"/>
                <w:szCs w:val="21"/>
              </w:rPr>
              <w:t>硕士</w:t>
            </w:r>
          </w:p>
        </w:tc>
        <w:tc>
          <w:tcPr>
            <w:tcW w:w="993" w:type="dxa"/>
            <w:vAlign w:val="center"/>
          </w:tcPr>
          <w:p>
            <w:pPr>
              <w:pStyle w:val="10"/>
              <w:ind w:firstLine="0" w:firstLineChars="0"/>
              <w:jc w:val="center"/>
              <w:rPr>
                <w:sz w:val="21"/>
                <w:szCs w:val="21"/>
              </w:rPr>
            </w:pPr>
            <w:r>
              <w:rPr>
                <w:rFonts w:hint="eastAsia"/>
                <w:sz w:val="21"/>
                <w:szCs w:val="21"/>
              </w:rPr>
              <w:t>讲师</w:t>
            </w:r>
          </w:p>
        </w:tc>
        <w:tc>
          <w:tcPr>
            <w:tcW w:w="3123" w:type="dxa"/>
            <w:vAlign w:val="center"/>
          </w:tcPr>
          <w:p>
            <w:pPr>
              <w:pStyle w:val="10"/>
              <w:ind w:firstLine="0" w:firstLineChars="0"/>
              <w:jc w:val="center"/>
              <w:rPr>
                <w:sz w:val="21"/>
                <w:szCs w:val="21"/>
              </w:rPr>
            </w:pPr>
            <w:r>
              <w:rPr>
                <w:rFonts w:hint="eastAsia"/>
                <w:sz w:val="21"/>
                <w:szCs w:val="21"/>
              </w:rPr>
              <w:t>《分析化学》、《分析化学实验》</w:t>
            </w:r>
          </w:p>
        </w:tc>
        <w:tc>
          <w:tcPr>
            <w:tcW w:w="2129" w:type="dxa"/>
            <w:vAlign w:val="center"/>
          </w:tcPr>
          <w:p>
            <w:pPr>
              <w:pStyle w:val="10"/>
              <w:ind w:firstLine="0" w:firstLineChars="0"/>
              <w:jc w:val="center"/>
              <w:rPr>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26" w:type="dxa"/>
            <w:vAlign w:val="center"/>
          </w:tcPr>
          <w:p>
            <w:pPr>
              <w:pStyle w:val="10"/>
              <w:ind w:firstLine="0" w:firstLineChars="0"/>
              <w:jc w:val="center"/>
              <w:rPr>
                <w:sz w:val="21"/>
                <w:szCs w:val="21"/>
              </w:rPr>
            </w:pPr>
            <w:r>
              <w:rPr>
                <w:rFonts w:hint="eastAsia"/>
                <w:sz w:val="21"/>
                <w:szCs w:val="21"/>
              </w:rPr>
              <w:t>1</w:t>
            </w:r>
            <w:r>
              <w:rPr>
                <w:sz w:val="21"/>
                <w:szCs w:val="21"/>
              </w:rPr>
              <w:t>7</w:t>
            </w:r>
          </w:p>
        </w:tc>
        <w:tc>
          <w:tcPr>
            <w:tcW w:w="993" w:type="dxa"/>
            <w:vAlign w:val="center"/>
          </w:tcPr>
          <w:p>
            <w:pPr>
              <w:pStyle w:val="10"/>
              <w:ind w:firstLine="0" w:firstLineChars="0"/>
              <w:jc w:val="center"/>
              <w:rPr>
                <w:sz w:val="21"/>
                <w:szCs w:val="21"/>
              </w:rPr>
            </w:pPr>
            <w:r>
              <w:rPr>
                <w:rFonts w:hint="eastAsia"/>
                <w:sz w:val="21"/>
                <w:szCs w:val="21"/>
              </w:rPr>
              <w:t>姬永丰</w:t>
            </w:r>
          </w:p>
        </w:tc>
        <w:tc>
          <w:tcPr>
            <w:tcW w:w="426" w:type="dxa"/>
            <w:vAlign w:val="center"/>
          </w:tcPr>
          <w:p>
            <w:pPr>
              <w:pStyle w:val="10"/>
              <w:ind w:firstLine="0" w:firstLineChars="0"/>
              <w:jc w:val="center"/>
              <w:rPr>
                <w:sz w:val="21"/>
                <w:szCs w:val="21"/>
              </w:rPr>
            </w:pPr>
            <w:r>
              <w:rPr>
                <w:rFonts w:hint="eastAsia"/>
                <w:sz w:val="21"/>
                <w:szCs w:val="21"/>
              </w:rPr>
              <w:t>4</w:t>
            </w:r>
            <w:r>
              <w:rPr>
                <w:sz w:val="21"/>
                <w:szCs w:val="21"/>
              </w:rPr>
              <w:t>0</w:t>
            </w:r>
          </w:p>
        </w:tc>
        <w:tc>
          <w:tcPr>
            <w:tcW w:w="426" w:type="dxa"/>
            <w:vAlign w:val="center"/>
          </w:tcPr>
          <w:p>
            <w:pPr>
              <w:pStyle w:val="10"/>
              <w:ind w:firstLine="0" w:firstLineChars="0"/>
              <w:jc w:val="center"/>
              <w:rPr>
                <w:sz w:val="21"/>
                <w:szCs w:val="21"/>
              </w:rPr>
            </w:pPr>
            <w:r>
              <w:rPr>
                <w:rFonts w:hint="eastAsia"/>
                <w:sz w:val="21"/>
                <w:szCs w:val="21"/>
              </w:rPr>
              <w:t>硕士</w:t>
            </w:r>
          </w:p>
        </w:tc>
        <w:tc>
          <w:tcPr>
            <w:tcW w:w="993" w:type="dxa"/>
            <w:vAlign w:val="center"/>
          </w:tcPr>
          <w:p>
            <w:pPr>
              <w:pStyle w:val="10"/>
              <w:ind w:firstLine="0" w:firstLineChars="0"/>
              <w:jc w:val="center"/>
              <w:rPr>
                <w:sz w:val="21"/>
                <w:szCs w:val="21"/>
              </w:rPr>
            </w:pPr>
            <w:r>
              <w:rPr>
                <w:rFonts w:hint="eastAsia"/>
                <w:sz w:val="21"/>
                <w:szCs w:val="21"/>
              </w:rPr>
              <w:t>讲师</w:t>
            </w:r>
          </w:p>
        </w:tc>
        <w:tc>
          <w:tcPr>
            <w:tcW w:w="3123" w:type="dxa"/>
            <w:vAlign w:val="center"/>
          </w:tcPr>
          <w:p>
            <w:pPr>
              <w:pStyle w:val="10"/>
              <w:ind w:firstLine="0" w:firstLineChars="0"/>
              <w:jc w:val="center"/>
              <w:rPr>
                <w:sz w:val="21"/>
                <w:szCs w:val="21"/>
              </w:rPr>
            </w:pPr>
            <w:r>
              <w:rPr>
                <w:rFonts w:hint="eastAsia"/>
                <w:sz w:val="21"/>
                <w:szCs w:val="21"/>
              </w:rPr>
              <w:t>《化工制图与</w:t>
            </w:r>
            <w:r>
              <w:rPr>
                <w:sz w:val="21"/>
                <w:szCs w:val="21"/>
              </w:rPr>
              <w:t>CAD</w:t>
            </w:r>
            <w:r>
              <w:rPr>
                <w:rFonts w:hint="eastAsia"/>
                <w:sz w:val="21"/>
                <w:szCs w:val="21"/>
              </w:rPr>
              <w:t>》、《无机化学》、《无机化学实验》</w:t>
            </w:r>
          </w:p>
        </w:tc>
        <w:tc>
          <w:tcPr>
            <w:tcW w:w="2129" w:type="dxa"/>
            <w:vAlign w:val="center"/>
          </w:tcPr>
          <w:p>
            <w:pPr>
              <w:pStyle w:val="10"/>
              <w:ind w:firstLine="0" w:firstLineChars="0"/>
              <w:jc w:val="center"/>
              <w:rPr>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26" w:type="dxa"/>
            <w:vAlign w:val="center"/>
          </w:tcPr>
          <w:p>
            <w:pPr>
              <w:pStyle w:val="10"/>
              <w:ind w:firstLine="0" w:firstLineChars="0"/>
              <w:jc w:val="center"/>
              <w:rPr>
                <w:sz w:val="21"/>
                <w:szCs w:val="21"/>
              </w:rPr>
            </w:pPr>
            <w:r>
              <w:rPr>
                <w:rFonts w:hint="eastAsia"/>
                <w:sz w:val="21"/>
                <w:szCs w:val="21"/>
              </w:rPr>
              <w:t>1</w:t>
            </w:r>
            <w:r>
              <w:rPr>
                <w:sz w:val="21"/>
                <w:szCs w:val="21"/>
              </w:rPr>
              <w:t>8</w:t>
            </w:r>
          </w:p>
        </w:tc>
        <w:tc>
          <w:tcPr>
            <w:tcW w:w="993" w:type="dxa"/>
            <w:vAlign w:val="center"/>
          </w:tcPr>
          <w:p>
            <w:pPr>
              <w:pStyle w:val="10"/>
              <w:ind w:firstLine="0" w:firstLineChars="0"/>
              <w:jc w:val="center"/>
              <w:rPr>
                <w:sz w:val="21"/>
                <w:szCs w:val="21"/>
              </w:rPr>
            </w:pPr>
            <w:r>
              <w:rPr>
                <w:rFonts w:hint="eastAsia"/>
                <w:sz w:val="21"/>
                <w:szCs w:val="21"/>
              </w:rPr>
              <w:t>毛微曦</w:t>
            </w:r>
          </w:p>
        </w:tc>
        <w:tc>
          <w:tcPr>
            <w:tcW w:w="426" w:type="dxa"/>
            <w:vAlign w:val="center"/>
          </w:tcPr>
          <w:p>
            <w:pPr>
              <w:pStyle w:val="10"/>
              <w:ind w:firstLine="0" w:firstLineChars="0"/>
              <w:jc w:val="center"/>
              <w:rPr>
                <w:sz w:val="21"/>
                <w:szCs w:val="21"/>
              </w:rPr>
            </w:pPr>
            <w:r>
              <w:rPr>
                <w:rFonts w:hint="eastAsia"/>
                <w:sz w:val="21"/>
                <w:szCs w:val="21"/>
              </w:rPr>
              <w:t>3</w:t>
            </w:r>
            <w:r>
              <w:rPr>
                <w:sz w:val="21"/>
                <w:szCs w:val="21"/>
              </w:rPr>
              <w:t>8</w:t>
            </w:r>
          </w:p>
        </w:tc>
        <w:tc>
          <w:tcPr>
            <w:tcW w:w="426" w:type="dxa"/>
            <w:vAlign w:val="center"/>
          </w:tcPr>
          <w:p>
            <w:pPr>
              <w:pStyle w:val="10"/>
              <w:ind w:firstLine="0" w:firstLineChars="0"/>
              <w:jc w:val="center"/>
              <w:rPr>
                <w:sz w:val="21"/>
                <w:szCs w:val="21"/>
              </w:rPr>
            </w:pPr>
            <w:r>
              <w:rPr>
                <w:rFonts w:hint="eastAsia"/>
                <w:sz w:val="21"/>
                <w:szCs w:val="21"/>
              </w:rPr>
              <w:t>硕士</w:t>
            </w:r>
          </w:p>
        </w:tc>
        <w:tc>
          <w:tcPr>
            <w:tcW w:w="993" w:type="dxa"/>
            <w:vAlign w:val="center"/>
          </w:tcPr>
          <w:p>
            <w:pPr>
              <w:pStyle w:val="10"/>
              <w:ind w:firstLine="0" w:firstLineChars="0"/>
              <w:jc w:val="center"/>
              <w:rPr>
                <w:sz w:val="21"/>
                <w:szCs w:val="21"/>
              </w:rPr>
            </w:pPr>
            <w:r>
              <w:rPr>
                <w:rFonts w:hint="eastAsia"/>
                <w:sz w:val="21"/>
                <w:szCs w:val="21"/>
              </w:rPr>
              <w:t>讲师</w:t>
            </w:r>
          </w:p>
        </w:tc>
        <w:tc>
          <w:tcPr>
            <w:tcW w:w="3123" w:type="dxa"/>
            <w:vAlign w:val="center"/>
          </w:tcPr>
          <w:p>
            <w:pPr>
              <w:pStyle w:val="10"/>
              <w:ind w:firstLine="0" w:firstLineChars="0"/>
              <w:jc w:val="center"/>
              <w:rPr>
                <w:sz w:val="21"/>
                <w:szCs w:val="21"/>
              </w:rPr>
            </w:pPr>
            <w:r>
              <w:rPr>
                <w:rFonts w:hint="eastAsia"/>
                <w:sz w:val="21"/>
                <w:szCs w:val="21"/>
              </w:rPr>
              <w:t>《化学工艺学》、《无机化学》、《无机化学实验》</w:t>
            </w:r>
          </w:p>
        </w:tc>
        <w:tc>
          <w:tcPr>
            <w:tcW w:w="2129" w:type="dxa"/>
            <w:vAlign w:val="center"/>
          </w:tcPr>
          <w:p>
            <w:pPr>
              <w:pStyle w:val="10"/>
              <w:ind w:firstLine="0" w:firstLineChars="0"/>
              <w:jc w:val="center"/>
              <w:rPr>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426" w:type="dxa"/>
            <w:vAlign w:val="center"/>
          </w:tcPr>
          <w:p>
            <w:pPr>
              <w:pStyle w:val="10"/>
              <w:ind w:firstLine="0" w:firstLineChars="0"/>
              <w:jc w:val="center"/>
              <w:rPr>
                <w:sz w:val="21"/>
                <w:szCs w:val="21"/>
              </w:rPr>
            </w:pPr>
            <w:r>
              <w:rPr>
                <w:rFonts w:hint="eastAsia"/>
                <w:sz w:val="21"/>
                <w:szCs w:val="21"/>
              </w:rPr>
              <w:t>1</w:t>
            </w:r>
            <w:r>
              <w:rPr>
                <w:sz w:val="21"/>
                <w:szCs w:val="21"/>
              </w:rPr>
              <w:t>9</w:t>
            </w:r>
          </w:p>
        </w:tc>
        <w:tc>
          <w:tcPr>
            <w:tcW w:w="993" w:type="dxa"/>
            <w:vAlign w:val="center"/>
          </w:tcPr>
          <w:p>
            <w:pPr>
              <w:pStyle w:val="10"/>
              <w:ind w:firstLine="0" w:firstLineChars="0"/>
              <w:jc w:val="center"/>
              <w:rPr>
                <w:sz w:val="21"/>
                <w:szCs w:val="21"/>
              </w:rPr>
            </w:pPr>
            <w:r>
              <w:rPr>
                <w:rFonts w:hint="eastAsia"/>
                <w:sz w:val="21"/>
                <w:szCs w:val="21"/>
              </w:rPr>
              <w:t>史建公</w:t>
            </w:r>
          </w:p>
        </w:tc>
        <w:tc>
          <w:tcPr>
            <w:tcW w:w="426" w:type="dxa"/>
            <w:vAlign w:val="center"/>
          </w:tcPr>
          <w:p>
            <w:pPr>
              <w:pStyle w:val="10"/>
              <w:ind w:firstLine="0" w:firstLineChars="0"/>
              <w:jc w:val="center"/>
              <w:rPr>
                <w:sz w:val="21"/>
                <w:szCs w:val="21"/>
              </w:rPr>
            </w:pPr>
            <w:r>
              <w:rPr>
                <w:rFonts w:hint="eastAsia"/>
                <w:sz w:val="21"/>
                <w:szCs w:val="21"/>
              </w:rPr>
              <w:t>6</w:t>
            </w:r>
            <w:r>
              <w:rPr>
                <w:sz w:val="21"/>
                <w:szCs w:val="21"/>
              </w:rPr>
              <w:t>0</w:t>
            </w:r>
          </w:p>
        </w:tc>
        <w:tc>
          <w:tcPr>
            <w:tcW w:w="426" w:type="dxa"/>
            <w:vAlign w:val="center"/>
          </w:tcPr>
          <w:p>
            <w:pPr>
              <w:pStyle w:val="10"/>
              <w:ind w:firstLine="0" w:firstLineChars="0"/>
              <w:jc w:val="center"/>
              <w:rPr>
                <w:sz w:val="21"/>
                <w:szCs w:val="21"/>
              </w:rPr>
            </w:pPr>
            <w:r>
              <w:rPr>
                <w:rFonts w:hint="eastAsia"/>
                <w:sz w:val="21"/>
                <w:szCs w:val="21"/>
              </w:rPr>
              <w:t>博士</w:t>
            </w:r>
          </w:p>
        </w:tc>
        <w:tc>
          <w:tcPr>
            <w:tcW w:w="993" w:type="dxa"/>
            <w:vAlign w:val="center"/>
          </w:tcPr>
          <w:p>
            <w:pPr>
              <w:pStyle w:val="10"/>
              <w:ind w:firstLine="0" w:firstLineChars="0"/>
              <w:jc w:val="center"/>
              <w:rPr>
                <w:sz w:val="21"/>
                <w:szCs w:val="21"/>
              </w:rPr>
            </w:pPr>
            <w:r>
              <w:rPr>
                <w:rFonts w:hint="eastAsia"/>
                <w:sz w:val="21"/>
                <w:szCs w:val="21"/>
              </w:rPr>
              <w:t>正高级工程师</w:t>
            </w:r>
          </w:p>
        </w:tc>
        <w:tc>
          <w:tcPr>
            <w:tcW w:w="3123" w:type="dxa"/>
            <w:vAlign w:val="center"/>
          </w:tcPr>
          <w:p>
            <w:pPr>
              <w:pStyle w:val="10"/>
              <w:ind w:firstLine="0" w:firstLineChars="0"/>
              <w:jc w:val="center"/>
              <w:rPr>
                <w:sz w:val="21"/>
                <w:szCs w:val="21"/>
              </w:rPr>
            </w:pPr>
            <w:r>
              <w:rPr>
                <w:rFonts w:hint="eastAsia"/>
                <w:sz w:val="21"/>
                <w:szCs w:val="21"/>
              </w:rPr>
              <w:t>《专业实习》、《工业催化过程导论》、《化工产品质量检验》、《高分子化学》</w:t>
            </w:r>
          </w:p>
        </w:tc>
        <w:tc>
          <w:tcPr>
            <w:tcW w:w="2129" w:type="dxa"/>
            <w:vAlign w:val="center"/>
          </w:tcPr>
          <w:p>
            <w:pPr>
              <w:pStyle w:val="10"/>
              <w:ind w:firstLine="0" w:firstLineChars="0"/>
              <w:jc w:val="center"/>
              <w:rPr>
                <w:sz w:val="21"/>
                <w:szCs w:val="21"/>
              </w:rPr>
            </w:pPr>
            <w:r>
              <w:rPr>
                <w:rFonts w:hint="eastAsia"/>
                <w:sz w:val="21"/>
                <w:szCs w:val="21"/>
              </w:rPr>
              <w:t>长期在中国石化催化剂有限公司工作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426" w:type="dxa"/>
            <w:vAlign w:val="center"/>
          </w:tcPr>
          <w:p>
            <w:pPr>
              <w:pStyle w:val="10"/>
              <w:ind w:firstLine="0" w:firstLineChars="0"/>
              <w:jc w:val="center"/>
              <w:rPr>
                <w:sz w:val="21"/>
                <w:szCs w:val="21"/>
              </w:rPr>
            </w:pPr>
            <w:r>
              <w:rPr>
                <w:rFonts w:hint="eastAsia"/>
                <w:sz w:val="21"/>
                <w:szCs w:val="21"/>
              </w:rPr>
              <w:t>2</w:t>
            </w:r>
            <w:r>
              <w:rPr>
                <w:sz w:val="21"/>
                <w:szCs w:val="21"/>
              </w:rPr>
              <w:t>0</w:t>
            </w:r>
          </w:p>
        </w:tc>
        <w:tc>
          <w:tcPr>
            <w:tcW w:w="993" w:type="dxa"/>
            <w:vAlign w:val="center"/>
          </w:tcPr>
          <w:p>
            <w:pPr>
              <w:pStyle w:val="10"/>
              <w:ind w:firstLine="0" w:firstLineChars="0"/>
              <w:jc w:val="center"/>
              <w:rPr>
                <w:sz w:val="21"/>
                <w:szCs w:val="21"/>
              </w:rPr>
            </w:pPr>
            <w:r>
              <w:rPr>
                <w:rFonts w:hint="eastAsia"/>
                <w:sz w:val="21"/>
                <w:szCs w:val="21"/>
              </w:rPr>
              <w:t>陈静</w:t>
            </w:r>
          </w:p>
        </w:tc>
        <w:tc>
          <w:tcPr>
            <w:tcW w:w="426" w:type="dxa"/>
            <w:vAlign w:val="center"/>
          </w:tcPr>
          <w:p>
            <w:pPr>
              <w:pStyle w:val="10"/>
              <w:ind w:firstLine="0" w:firstLineChars="0"/>
              <w:jc w:val="center"/>
              <w:rPr>
                <w:sz w:val="21"/>
                <w:szCs w:val="21"/>
              </w:rPr>
            </w:pPr>
            <w:r>
              <w:rPr>
                <w:rFonts w:hint="eastAsia"/>
                <w:sz w:val="21"/>
                <w:szCs w:val="21"/>
              </w:rPr>
              <w:t>4</w:t>
            </w:r>
            <w:r>
              <w:rPr>
                <w:sz w:val="21"/>
                <w:szCs w:val="21"/>
              </w:rPr>
              <w:t>6</w:t>
            </w:r>
            <w:r>
              <w:rPr>
                <w:rFonts w:hint="eastAsia"/>
                <w:sz w:val="21"/>
                <w:szCs w:val="21"/>
              </w:rPr>
              <w:t xml:space="preserve"> </w:t>
            </w:r>
          </w:p>
        </w:tc>
        <w:tc>
          <w:tcPr>
            <w:tcW w:w="426" w:type="dxa"/>
            <w:vAlign w:val="center"/>
          </w:tcPr>
          <w:p>
            <w:pPr>
              <w:pStyle w:val="10"/>
              <w:ind w:firstLine="0" w:firstLineChars="0"/>
              <w:jc w:val="center"/>
              <w:rPr>
                <w:sz w:val="21"/>
                <w:szCs w:val="21"/>
              </w:rPr>
            </w:pPr>
            <w:r>
              <w:rPr>
                <w:rFonts w:hint="eastAsia"/>
                <w:sz w:val="21"/>
                <w:szCs w:val="21"/>
              </w:rPr>
              <w:t>博士</w:t>
            </w:r>
          </w:p>
        </w:tc>
        <w:tc>
          <w:tcPr>
            <w:tcW w:w="993" w:type="dxa"/>
            <w:vAlign w:val="center"/>
          </w:tcPr>
          <w:p>
            <w:pPr>
              <w:jc w:val="center"/>
              <w:rPr>
                <w:rFonts w:ascii="Times New Roman" w:hAnsi="Times New Roman" w:eastAsia="宋体" w:cs="宋体"/>
                <w:kern w:val="0"/>
                <w:szCs w:val="21"/>
              </w:rPr>
            </w:pPr>
            <w:r>
              <w:rPr>
                <w:rFonts w:hint="eastAsia" w:ascii="Times New Roman" w:hAnsi="Times New Roman" w:eastAsia="宋体" w:cs="宋体"/>
                <w:kern w:val="0"/>
                <w:szCs w:val="21"/>
              </w:rPr>
              <w:t>正高级工程师</w:t>
            </w:r>
          </w:p>
        </w:tc>
        <w:tc>
          <w:tcPr>
            <w:tcW w:w="3123" w:type="dxa"/>
            <w:vAlign w:val="center"/>
          </w:tcPr>
          <w:p>
            <w:pPr>
              <w:pStyle w:val="10"/>
              <w:ind w:firstLine="0" w:firstLineChars="0"/>
              <w:jc w:val="center"/>
              <w:rPr>
                <w:sz w:val="21"/>
                <w:szCs w:val="21"/>
              </w:rPr>
            </w:pPr>
            <w:r>
              <w:rPr>
                <w:rFonts w:hint="eastAsia"/>
                <w:sz w:val="21"/>
                <w:szCs w:val="21"/>
              </w:rPr>
              <w:t>《专业实习》、《现代仪器分析》、《化工产品质量检验》</w:t>
            </w:r>
          </w:p>
        </w:tc>
        <w:tc>
          <w:tcPr>
            <w:tcW w:w="2129" w:type="dxa"/>
            <w:vAlign w:val="center"/>
          </w:tcPr>
          <w:p>
            <w:pPr>
              <w:pStyle w:val="10"/>
              <w:ind w:firstLine="0" w:firstLineChars="0"/>
              <w:jc w:val="center"/>
              <w:rPr>
                <w:sz w:val="21"/>
                <w:szCs w:val="21"/>
              </w:rPr>
            </w:pPr>
            <w:r>
              <w:rPr>
                <w:rFonts w:hint="eastAsia"/>
                <w:sz w:val="21"/>
                <w:szCs w:val="21"/>
              </w:rPr>
              <w:t>长期在张家口翼华环境检测技术有限责任公司工作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426" w:type="dxa"/>
            <w:vAlign w:val="center"/>
          </w:tcPr>
          <w:p>
            <w:pPr>
              <w:pStyle w:val="10"/>
              <w:ind w:firstLine="0" w:firstLineChars="0"/>
              <w:jc w:val="center"/>
              <w:rPr>
                <w:sz w:val="21"/>
                <w:szCs w:val="21"/>
              </w:rPr>
            </w:pPr>
            <w:r>
              <w:rPr>
                <w:rFonts w:hint="eastAsia"/>
                <w:sz w:val="21"/>
                <w:szCs w:val="21"/>
              </w:rPr>
              <w:t>2</w:t>
            </w:r>
            <w:r>
              <w:rPr>
                <w:sz w:val="21"/>
                <w:szCs w:val="21"/>
              </w:rPr>
              <w:t>1</w:t>
            </w:r>
          </w:p>
        </w:tc>
        <w:tc>
          <w:tcPr>
            <w:tcW w:w="993" w:type="dxa"/>
            <w:vAlign w:val="center"/>
          </w:tcPr>
          <w:p>
            <w:pPr>
              <w:pStyle w:val="10"/>
              <w:ind w:firstLine="0" w:firstLineChars="0"/>
              <w:jc w:val="center"/>
              <w:rPr>
                <w:sz w:val="21"/>
                <w:szCs w:val="21"/>
              </w:rPr>
            </w:pPr>
            <w:r>
              <w:rPr>
                <w:rFonts w:hint="eastAsia"/>
                <w:sz w:val="21"/>
                <w:szCs w:val="21"/>
              </w:rPr>
              <w:t>王玲</w:t>
            </w:r>
          </w:p>
        </w:tc>
        <w:tc>
          <w:tcPr>
            <w:tcW w:w="426" w:type="dxa"/>
            <w:vAlign w:val="center"/>
          </w:tcPr>
          <w:p>
            <w:pPr>
              <w:pStyle w:val="10"/>
              <w:ind w:firstLine="0" w:firstLineChars="0"/>
              <w:jc w:val="center"/>
              <w:rPr>
                <w:sz w:val="21"/>
                <w:szCs w:val="21"/>
              </w:rPr>
            </w:pPr>
            <w:r>
              <w:rPr>
                <w:rFonts w:hint="eastAsia"/>
                <w:sz w:val="21"/>
                <w:szCs w:val="21"/>
              </w:rPr>
              <w:t>3</w:t>
            </w:r>
            <w:r>
              <w:rPr>
                <w:sz w:val="21"/>
                <w:szCs w:val="21"/>
              </w:rPr>
              <w:t>7</w:t>
            </w:r>
          </w:p>
        </w:tc>
        <w:tc>
          <w:tcPr>
            <w:tcW w:w="426" w:type="dxa"/>
            <w:vAlign w:val="center"/>
          </w:tcPr>
          <w:p>
            <w:pPr>
              <w:pStyle w:val="10"/>
              <w:ind w:firstLine="0" w:firstLineChars="0"/>
              <w:jc w:val="center"/>
              <w:rPr>
                <w:sz w:val="21"/>
                <w:szCs w:val="21"/>
              </w:rPr>
            </w:pPr>
            <w:r>
              <w:rPr>
                <w:rFonts w:hint="eastAsia"/>
                <w:sz w:val="21"/>
                <w:szCs w:val="21"/>
              </w:rPr>
              <w:t>硕士</w:t>
            </w:r>
          </w:p>
        </w:tc>
        <w:tc>
          <w:tcPr>
            <w:tcW w:w="993" w:type="dxa"/>
            <w:vAlign w:val="center"/>
          </w:tcPr>
          <w:p>
            <w:pPr>
              <w:jc w:val="center"/>
              <w:rPr>
                <w:rFonts w:ascii="Times New Roman" w:hAnsi="Times New Roman" w:eastAsia="宋体" w:cs="宋体"/>
                <w:kern w:val="0"/>
                <w:szCs w:val="21"/>
              </w:rPr>
            </w:pPr>
            <w:r>
              <w:rPr>
                <w:rFonts w:hint="eastAsia" w:ascii="Times New Roman" w:hAnsi="Times New Roman" w:eastAsia="宋体" w:cs="宋体"/>
                <w:kern w:val="0"/>
                <w:szCs w:val="21"/>
              </w:rPr>
              <w:t>高级工程师</w:t>
            </w:r>
          </w:p>
        </w:tc>
        <w:tc>
          <w:tcPr>
            <w:tcW w:w="3123" w:type="dxa"/>
            <w:vAlign w:val="center"/>
          </w:tcPr>
          <w:p>
            <w:pPr>
              <w:pStyle w:val="10"/>
              <w:ind w:firstLine="0" w:firstLineChars="0"/>
              <w:jc w:val="center"/>
              <w:rPr>
                <w:sz w:val="21"/>
                <w:szCs w:val="21"/>
              </w:rPr>
            </w:pPr>
            <w:r>
              <w:rPr>
                <w:rFonts w:hint="eastAsia"/>
                <w:sz w:val="21"/>
                <w:szCs w:val="21"/>
              </w:rPr>
              <w:t>《专业实习》、《现代仪器分析》、《化工产品质量检验》</w:t>
            </w:r>
          </w:p>
        </w:tc>
        <w:tc>
          <w:tcPr>
            <w:tcW w:w="2129" w:type="dxa"/>
            <w:vAlign w:val="center"/>
          </w:tcPr>
          <w:p>
            <w:pPr>
              <w:pStyle w:val="10"/>
              <w:ind w:firstLine="0" w:firstLineChars="0"/>
              <w:jc w:val="center"/>
              <w:rPr>
                <w:sz w:val="21"/>
                <w:szCs w:val="21"/>
              </w:rPr>
            </w:pPr>
            <w:r>
              <w:rPr>
                <w:rFonts w:hint="eastAsia"/>
                <w:sz w:val="21"/>
                <w:szCs w:val="21"/>
              </w:rPr>
              <w:t>长期在张家口翼华环境检测技术有限责任公司工作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26" w:type="dxa"/>
            <w:vAlign w:val="center"/>
          </w:tcPr>
          <w:p>
            <w:pPr>
              <w:pStyle w:val="10"/>
              <w:ind w:firstLine="0" w:firstLineChars="0"/>
              <w:jc w:val="center"/>
              <w:rPr>
                <w:sz w:val="21"/>
                <w:szCs w:val="21"/>
              </w:rPr>
            </w:pPr>
            <w:r>
              <w:rPr>
                <w:rFonts w:hint="eastAsia"/>
                <w:sz w:val="21"/>
                <w:szCs w:val="21"/>
              </w:rPr>
              <w:t>2</w:t>
            </w:r>
            <w:r>
              <w:rPr>
                <w:sz w:val="21"/>
                <w:szCs w:val="21"/>
              </w:rPr>
              <w:t>2</w:t>
            </w:r>
          </w:p>
        </w:tc>
        <w:tc>
          <w:tcPr>
            <w:tcW w:w="993" w:type="dxa"/>
            <w:vAlign w:val="center"/>
          </w:tcPr>
          <w:p>
            <w:pPr>
              <w:pStyle w:val="10"/>
              <w:ind w:firstLine="0" w:firstLineChars="0"/>
              <w:jc w:val="center"/>
              <w:rPr>
                <w:sz w:val="21"/>
                <w:szCs w:val="21"/>
              </w:rPr>
            </w:pPr>
            <w:r>
              <w:rPr>
                <w:rFonts w:hint="eastAsia"/>
                <w:sz w:val="21"/>
                <w:szCs w:val="21"/>
              </w:rPr>
              <w:t>陈志强</w:t>
            </w:r>
          </w:p>
        </w:tc>
        <w:tc>
          <w:tcPr>
            <w:tcW w:w="426" w:type="dxa"/>
            <w:vAlign w:val="center"/>
          </w:tcPr>
          <w:p>
            <w:pPr>
              <w:pStyle w:val="10"/>
              <w:ind w:firstLine="0" w:firstLineChars="0"/>
              <w:jc w:val="center"/>
              <w:rPr>
                <w:sz w:val="21"/>
                <w:szCs w:val="21"/>
              </w:rPr>
            </w:pPr>
            <w:r>
              <w:rPr>
                <w:rFonts w:hint="eastAsia"/>
                <w:sz w:val="21"/>
                <w:szCs w:val="21"/>
              </w:rPr>
              <w:t>4</w:t>
            </w:r>
            <w:r>
              <w:rPr>
                <w:sz w:val="21"/>
                <w:szCs w:val="21"/>
              </w:rPr>
              <w:t>3</w:t>
            </w:r>
          </w:p>
        </w:tc>
        <w:tc>
          <w:tcPr>
            <w:tcW w:w="426" w:type="dxa"/>
            <w:vAlign w:val="center"/>
          </w:tcPr>
          <w:p>
            <w:pPr>
              <w:pStyle w:val="10"/>
              <w:ind w:firstLine="0" w:firstLineChars="0"/>
              <w:jc w:val="center"/>
              <w:rPr>
                <w:sz w:val="21"/>
                <w:szCs w:val="21"/>
              </w:rPr>
            </w:pPr>
            <w:r>
              <w:rPr>
                <w:rFonts w:hint="eastAsia"/>
                <w:sz w:val="21"/>
                <w:szCs w:val="21"/>
              </w:rPr>
              <w:t>本科</w:t>
            </w:r>
          </w:p>
        </w:tc>
        <w:tc>
          <w:tcPr>
            <w:tcW w:w="993" w:type="dxa"/>
            <w:vAlign w:val="center"/>
          </w:tcPr>
          <w:p>
            <w:pPr>
              <w:jc w:val="center"/>
              <w:rPr>
                <w:rFonts w:ascii="Times New Roman" w:hAnsi="Times New Roman" w:eastAsia="宋体" w:cs="宋体"/>
                <w:kern w:val="0"/>
                <w:szCs w:val="21"/>
              </w:rPr>
            </w:pPr>
            <w:r>
              <w:rPr>
                <w:rFonts w:hint="eastAsia" w:ascii="Times New Roman" w:hAnsi="Times New Roman" w:eastAsia="宋体" w:cs="宋体"/>
                <w:kern w:val="0"/>
                <w:szCs w:val="21"/>
              </w:rPr>
              <w:t>高级工程师</w:t>
            </w:r>
          </w:p>
        </w:tc>
        <w:tc>
          <w:tcPr>
            <w:tcW w:w="3123" w:type="dxa"/>
            <w:vAlign w:val="center"/>
          </w:tcPr>
          <w:p>
            <w:pPr>
              <w:pStyle w:val="10"/>
              <w:ind w:firstLine="0" w:firstLineChars="0"/>
              <w:jc w:val="center"/>
              <w:rPr>
                <w:sz w:val="21"/>
                <w:szCs w:val="21"/>
              </w:rPr>
            </w:pPr>
            <w:r>
              <w:rPr>
                <w:rFonts w:hint="eastAsia"/>
                <w:sz w:val="21"/>
                <w:szCs w:val="21"/>
              </w:rPr>
              <w:t>《精细化工》、《化工过程控制与仪表》、《化学工艺学》</w:t>
            </w:r>
          </w:p>
        </w:tc>
        <w:tc>
          <w:tcPr>
            <w:tcW w:w="2129" w:type="dxa"/>
            <w:vAlign w:val="center"/>
          </w:tcPr>
          <w:p>
            <w:pPr>
              <w:pStyle w:val="10"/>
              <w:ind w:firstLine="0" w:firstLineChars="0"/>
              <w:jc w:val="center"/>
              <w:rPr>
                <w:sz w:val="21"/>
                <w:szCs w:val="21"/>
              </w:rPr>
            </w:pPr>
            <w:r>
              <w:rPr>
                <w:rFonts w:hint="eastAsia"/>
                <w:sz w:val="21"/>
                <w:szCs w:val="21"/>
              </w:rPr>
              <w:t>长期在河北盛华化工有限公司工作</w:t>
            </w:r>
          </w:p>
        </w:tc>
      </w:tr>
    </w:tbl>
    <w:p>
      <w:pPr>
        <w:pStyle w:val="10"/>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148"/>
    <w:rsid w:val="00004064"/>
    <w:rsid w:val="0005351A"/>
    <w:rsid w:val="00086568"/>
    <w:rsid w:val="000A517F"/>
    <w:rsid w:val="000B155A"/>
    <w:rsid w:val="00156057"/>
    <w:rsid w:val="001751D5"/>
    <w:rsid w:val="00182CCB"/>
    <w:rsid w:val="001C21D8"/>
    <w:rsid w:val="001D341C"/>
    <w:rsid w:val="00223BFB"/>
    <w:rsid w:val="00244AD8"/>
    <w:rsid w:val="00252BF5"/>
    <w:rsid w:val="002E1B7F"/>
    <w:rsid w:val="003A7965"/>
    <w:rsid w:val="004A1921"/>
    <w:rsid w:val="005147BF"/>
    <w:rsid w:val="005229DB"/>
    <w:rsid w:val="007B14C4"/>
    <w:rsid w:val="007B6312"/>
    <w:rsid w:val="008B217E"/>
    <w:rsid w:val="008E566B"/>
    <w:rsid w:val="009213AA"/>
    <w:rsid w:val="00942004"/>
    <w:rsid w:val="009D0FF6"/>
    <w:rsid w:val="00B86F69"/>
    <w:rsid w:val="00C05273"/>
    <w:rsid w:val="00C17228"/>
    <w:rsid w:val="00C360CD"/>
    <w:rsid w:val="00C36D1C"/>
    <w:rsid w:val="00C70FCE"/>
    <w:rsid w:val="00C73CA8"/>
    <w:rsid w:val="00C84DBD"/>
    <w:rsid w:val="00CE5009"/>
    <w:rsid w:val="00D17CA1"/>
    <w:rsid w:val="00D2481A"/>
    <w:rsid w:val="00D75402"/>
    <w:rsid w:val="00E97C73"/>
    <w:rsid w:val="00F62148"/>
    <w:rsid w:val="00FE7BE6"/>
    <w:rsid w:val="1D777182"/>
    <w:rsid w:val="77DBC6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 w:type="paragraph" w:customStyle="1" w:styleId="10">
    <w:name w:val="A-正文new"/>
    <w:basedOn w:val="1"/>
    <w:link w:val="11"/>
    <w:qFormat/>
    <w:uiPriority w:val="0"/>
    <w:pPr>
      <w:snapToGrid w:val="0"/>
      <w:spacing w:line="288" w:lineRule="auto"/>
      <w:ind w:firstLine="480" w:firstLineChars="200"/>
    </w:pPr>
    <w:rPr>
      <w:rFonts w:ascii="Times New Roman" w:hAnsi="Times New Roman" w:eastAsia="宋体" w:cs="宋体"/>
      <w:kern w:val="0"/>
      <w:sz w:val="24"/>
      <w:szCs w:val="24"/>
    </w:rPr>
  </w:style>
  <w:style w:type="character" w:customStyle="1" w:styleId="11">
    <w:name w:val="A-正文new 字符"/>
    <w:basedOn w:val="6"/>
    <w:link w:val="10"/>
    <w:uiPriority w:val="0"/>
    <w:rPr>
      <w:rFonts w:ascii="Times New Roman" w:hAnsi="Times New Roman" w:eastAsia="宋体" w:cs="宋体"/>
      <w:kern w:val="0"/>
      <w:sz w:val="24"/>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Home</Company>
  <Pages>3</Pages>
  <Words>287</Words>
  <Characters>1641</Characters>
  <Lines>13</Lines>
  <Paragraphs>3</Paragraphs>
  <TotalTime>3237</TotalTime>
  <ScaleCrop>false</ScaleCrop>
  <LinksUpToDate>false</LinksUpToDate>
  <CharactersWithSpaces>1925</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2024-04-12T17:44:00Z</dcterms:created>
  <dc:creator>China</dc:creator>
  <cp:lastModifiedBy>China</cp:lastModifiedBy>
  <dcterms:modified xsi:type="dcterms:W3CDTF">2024-04-16T16:13:48Z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